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8C4" w:rsidRDefault="00B473FC">
      <w:pPr>
        <w:tabs>
          <w:tab w:val="left" w:pos="6270"/>
        </w:tabs>
        <w:spacing w:line="240" w:lineRule="auto"/>
        <w:rPr>
          <w:rFonts w:cs="Times New Roman"/>
          <w:sz w:val="22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Dr. Eng.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Xavier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Gnata</w:t>
      </w:r>
      <w:proofErr w:type="spellEnd"/>
    </w:p>
    <w:p w:rsidR="00A958C4" w:rsidRDefault="00B473FC">
      <w:pPr>
        <w:spacing w:line="240" w:lineRule="auto"/>
      </w:pPr>
      <w:r>
        <w:rPr>
          <w:rFonts w:cs="Times New Roman"/>
          <w:sz w:val="22"/>
          <w:lang w:val="en-US"/>
        </w:rPr>
        <w:t>7 rue Saint Denis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  <w:t>Citizenship:</w:t>
      </w:r>
      <w:r>
        <w:rPr>
          <w:rFonts w:eastAsia="Times New Roman"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French</w:t>
      </w:r>
      <w:r>
        <w:rPr>
          <w:rFonts w:eastAsia="Times New Roman" w:cs="Times New Roman"/>
          <w:sz w:val="22"/>
          <w:lang w:val="en-US"/>
        </w:rPr>
        <w:t xml:space="preserve"> </w:t>
      </w:r>
    </w:p>
    <w:p w:rsidR="00A958C4" w:rsidRDefault="00B473FC">
      <w:pPr>
        <w:spacing w:line="24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31400 Toulouse FRANCE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  <w:t>08.14.1980</w:t>
      </w:r>
    </w:p>
    <w:p w:rsidR="00A958C4" w:rsidRDefault="00B473FC">
      <w:pPr>
        <w:spacing w:line="240" w:lineRule="auto"/>
      </w:pPr>
      <w:r>
        <w:rPr>
          <w:rFonts w:cs="Times New Roman"/>
          <w:sz w:val="22"/>
          <w:lang w:val="en-US"/>
        </w:rPr>
        <w:t>+33 (0)6 62 61 24 90</w:t>
      </w:r>
    </w:p>
    <w:p w:rsidR="00A958C4" w:rsidRDefault="00B473FC">
      <w:pPr>
        <w:spacing w:line="240" w:lineRule="auto"/>
      </w:pPr>
      <w:hyperlink r:id="rId8">
        <w:r>
          <w:rPr>
            <w:rStyle w:val="InternetLink"/>
          </w:rPr>
          <w:t>xavier@gnata.eu</w:t>
        </w:r>
      </w:hyperlink>
    </w:p>
    <w:p w:rsidR="00A958C4" w:rsidRDefault="00A958C4">
      <w:pPr>
        <w:rPr>
          <w:lang w:val="en-US"/>
        </w:rPr>
      </w:pPr>
    </w:p>
    <w:p w:rsidR="00A958C4" w:rsidRDefault="00B473FC">
      <w:pPr>
        <w:pStyle w:val="Titre6"/>
        <w:numPr>
          <w:ilvl w:val="5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2F2F2"/>
        <w:tabs>
          <w:tab w:val="left" w:pos="0"/>
        </w:tabs>
        <w:jc w:val="center"/>
        <w:rPr>
          <w:lang w:val="en-US"/>
        </w:rPr>
      </w:pPr>
      <w:r>
        <w:rPr>
          <w:rFonts w:eastAsia="Arial" w:cs="Arial"/>
          <w:b/>
          <w:bCs/>
          <w:i w:val="0"/>
          <w:iCs/>
          <w:color w:val="000000"/>
          <w:sz w:val="34"/>
          <w:lang w:val="en-US"/>
        </w:rPr>
        <w:t xml:space="preserve">Systems </w:t>
      </w:r>
      <w:r>
        <w:rPr>
          <w:b/>
          <w:bCs/>
          <w:i w:val="0"/>
          <w:iCs/>
          <w:sz w:val="34"/>
          <w:lang w:val="en-US"/>
        </w:rPr>
        <w:t>engineer</w:t>
      </w:r>
    </w:p>
    <w:p w:rsidR="00A958C4" w:rsidRDefault="00A958C4">
      <w:pPr>
        <w:pStyle w:val="Textepardfaut"/>
        <w:jc w:val="both"/>
        <w:rPr>
          <w:lang w:val="en-US"/>
        </w:rPr>
      </w:pPr>
    </w:p>
    <w:p w:rsidR="00A958C4" w:rsidRDefault="00A958C4">
      <w:pPr>
        <w:pStyle w:val="Textepardfaut"/>
        <w:jc w:val="both"/>
        <w:rPr>
          <w:lang w:val="en-US"/>
        </w:rPr>
      </w:pPr>
    </w:p>
    <w:p w:rsidR="00A958C4" w:rsidRDefault="00B473FC">
      <w:pPr>
        <w:shd w:val="clear" w:color="auto" w:fill="D9D9D9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color w:val="000000"/>
          <w:sz w:val="36"/>
          <w:lang w:val="en-US"/>
        </w:rPr>
        <w:t>Work</w:t>
      </w:r>
      <w:r>
        <w:rPr>
          <w:rFonts w:eastAsia="Times New Roman" w:cs="Times New Roman"/>
          <w:b/>
          <w:bCs/>
          <w:color w:val="000000"/>
          <w:sz w:val="36"/>
          <w:lang w:val="en-US"/>
        </w:rPr>
        <w:t xml:space="preserve"> </w:t>
      </w:r>
      <w:r>
        <w:rPr>
          <w:rFonts w:cs="Times New Roman"/>
          <w:b/>
          <w:bCs/>
          <w:color w:val="000000"/>
          <w:sz w:val="36"/>
          <w:lang w:val="en-US"/>
        </w:rPr>
        <w:t>experience</w:t>
      </w:r>
    </w:p>
    <w:p w:rsidR="00A958C4" w:rsidRDefault="00B473FC">
      <w:pPr>
        <w:pStyle w:val="Textepardfaut"/>
      </w:pP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September </w:t>
      </w:r>
      <w:r>
        <w:rPr>
          <w:rFonts w:cs="Times New Roman"/>
          <w:b/>
          <w:bCs/>
          <w:sz w:val="26"/>
          <w:szCs w:val="26"/>
          <w:lang w:val="en-US"/>
        </w:rPr>
        <w:t xml:space="preserve">2017 – 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>Now</w:t>
      </w:r>
      <w:r>
        <w:rPr>
          <w:rFonts w:cs="Times New Roman"/>
          <w:b/>
          <w:bCs/>
          <w:sz w:val="26"/>
          <w:szCs w:val="26"/>
          <w:lang w:val="en-US"/>
        </w:rPr>
        <w:t>: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Systems/Performance </w:t>
      </w:r>
      <w:r>
        <w:rPr>
          <w:rFonts w:cs="Times New Roman"/>
          <w:b/>
          <w:bCs/>
          <w:sz w:val="26"/>
          <w:szCs w:val="26"/>
          <w:lang w:val="en-US"/>
        </w:rPr>
        <w:t>Engineer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Airbus </w:t>
      </w:r>
      <w:proofErr w:type="spellStart"/>
      <w:r>
        <w:rPr>
          <w:rFonts w:eastAsia="Times New Roman" w:cs="Times New Roman"/>
          <w:b/>
          <w:bCs/>
          <w:sz w:val="26"/>
          <w:szCs w:val="26"/>
          <w:lang w:val="en-US"/>
        </w:rPr>
        <w:t>Defence</w:t>
      </w:r>
      <w:proofErr w:type="spellEnd"/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and Space </w:t>
      </w:r>
      <w:r>
        <w:rPr>
          <w:rFonts w:cs="Times New Roman"/>
          <w:b/>
          <w:bCs/>
          <w:sz w:val="26"/>
          <w:szCs w:val="26"/>
          <w:lang w:val="en-US"/>
        </w:rPr>
        <w:t>(Toulouse)</w:t>
      </w:r>
    </w:p>
    <w:p w:rsidR="00A958C4" w:rsidRDefault="00B473FC">
      <w:pPr>
        <w:pStyle w:val="Textepardfaut"/>
        <w:numPr>
          <w:ilvl w:val="0"/>
          <w:numId w:val="7"/>
        </w:numPr>
        <w:jc w:val="both"/>
      </w:pPr>
      <w:r w:rsidRPr="00B73345">
        <w:rPr>
          <w:rFonts w:eastAsia="Times New Roman" w:cs="Times New Roman"/>
          <w:lang w:val="en-US"/>
        </w:rPr>
        <w:t xml:space="preserve">Lead engineer for studies, Performances and Verification of optical instruments in the frame of CNES and ESA </w:t>
      </w:r>
      <w:proofErr w:type="spellStart"/>
      <w:r w:rsidRPr="00B73345">
        <w:rPr>
          <w:rFonts w:eastAsia="Times New Roman" w:cs="Times New Roman"/>
          <w:lang w:val="en-US"/>
        </w:rPr>
        <w:t>projets</w:t>
      </w:r>
      <w:proofErr w:type="spellEnd"/>
      <w:r w:rsidRPr="00B73345">
        <w:rPr>
          <w:rFonts w:eastAsia="Times New Roman" w:cs="Times New Roman"/>
          <w:lang w:val="en-US"/>
        </w:rPr>
        <w:t>.</w:t>
      </w:r>
    </w:p>
    <w:p w:rsidR="00A958C4" w:rsidRDefault="00B473FC">
      <w:pPr>
        <w:pStyle w:val="Textepardfaut"/>
      </w:pPr>
      <w:r>
        <w:rPr>
          <w:rFonts w:cs="Times New Roman"/>
          <w:b/>
          <w:bCs/>
          <w:lang w:val="en-US"/>
        </w:rPr>
        <w:br/>
      </w:r>
      <w:r>
        <w:rPr>
          <w:rFonts w:cs="Times New Roman"/>
          <w:b/>
          <w:bCs/>
          <w:sz w:val="26"/>
          <w:szCs w:val="26"/>
          <w:lang w:val="en-US"/>
        </w:rPr>
        <w:t>January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 xml:space="preserve">2008 – 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>August 2017</w:t>
      </w:r>
      <w:r>
        <w:rPr>
          <w:rFonts w:cs="Times New Roman"/>
          <w:b/>
          <w:bCs/>
          <w:sz w:val="26"/>
          <w:szCs w:val="26"/>
          <w:lang w:val="en-US"/>
        </w:rPr>
        <w:t>: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Systems </w:t>
      </w:r>
      <w:r>
        <w:rPr>
          <w:rFonts w:cs="Times New Roman"/>
          <w:b/>
          <w:bCs/>
          <w:sz w:val="26"/>
          <w:szCs w:val="26"/>
          <w:lang w:val="en-US"/>
        </w:rPr>
        <w:t>Engineer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Airbus </w:t>
      </w:r>
      <w:proofErr w:type="spellStart"/>
      <w:r>
        <w:rPr>
          <w:rFonts w:eastAsia="Times New Roman" w:cs="Times New Roman"/>
          <w:b/>
          <w:bCs/>
          <w:sz w:val="26"/>
          <w:szCs w:val="26"/>
          <w:lang w:val="en-US"/>
        </w:rPr>
        <w:t>Defence</w:t>
      </w:r>
      <w:proofErr w:type="spellEnd"/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and Space </w:t>
      </w:r>
      <w:r>
        <w:rPr>
          <w:rFonts w:cs="Times New Roman"/>
          <w:b/>
          <w:bCs/>
          <w:sz w:val="26"/>
          <w:szCs w:val="26"/>
          <w:lang w:val="en-US"/>
        </w:rPr>
        <w:t>(</w:t>
      </w:r>
      <w:r>
        <w:rPr>
          <w:rFonts w:cs="Times New Roman"/>
          <w:b/>
          <w:bCs/>
          <w:sz w:val="26"/>
          <w:szCs w:val="26"/>
          <w:lang w:val="en-US"/>
        </w:rPr>
        <w:t>Munich)</w:t>
      </w:r>
    </w:p>
    <w:p w:rsidR="00A958C4" w:rsidRPr="00B73345" w:rsidRDefault="00B473FC">
      <w:pPr>
        <w:pStyle w:val="Textepardfaut"/>
        <w:numPr>
          <w:ilvl w:val="0"/>
          <w:numId w:val="7"/>
        </w:numPr>
        <w:jc w:val="both"/>
        <w:rPr>
          <w:rFonts w:cs="Times New Roman"/>
          <w:lang w:val="en-US"/>
        </w:rPr>
      </w:pPr>
      <w:bookmarkStart w:id="0" w:name="__DdeLink__2_609620906"/>
      <w:r w:rsidRPr="00B73345">
        <w:rPr>
          <w:rFonts w:eastAsia="Times New Roman" w:cs="Times New Roman"/>
          <w:lang w:val="en-US"/>
        </w:rPr>
        <w:t>Lead of the exchange of the calibration engineering know-how across projects.</w:t>
      </w:r>
      <w:bookmarkEnd w:id="0"/>
    </w:p>
    <w:p w:rsidR="00A958C4" w:rsidRDefault="00B473FC">
      <w:pPr>
        <w:pStyle w:val="Textepardfaut"/>
        <w:numPr>
          <w:ilvl w:val="0"/>
          <w:numId w:val="7"/>
        </w:numPr>
        <w:jc w:val="both"/>
        <w:rPr>
          <w:rFonts w:cs="Times New Roman"/>
          <w:lang w:val="fr-FR"/>
        </w:rPr>
      </w:pPr>
      <w:proofErr w:type="spellStart"/>
      <w:r>
        <w:rPr>
          <w:rFonts w:cs="Times New Roman"/>
          <w:lang w:val="fr-FR"/>
        </w:rPr>
        <w:t>METimage</w:t>
      </w:r>
      <w:proofErr w:type="spellEnd"/>
      <w:r>
        <w:rPr>
          <w:rFonts w:cs="Times New Roman"/>
          <w:lang w:val="fr-FR"/>
        </w:rPr>
        <w:t xml:space="preserve"> </w:t>
      </w:r>
      <w:r>
        <w:rPr>
          <w:rFonts w:eastAsia="Times New Roman" w:cs="Times New Roman"/>
          <w:lang w:val="fr-FR"/>
        </w:rPr>
        <w:t xml:space="preserve"> instrument </w:t>
      </w:r>
      <w:r>
        <w:rPr>
          <w:rFonts w:cs="Times New Roman"/>
          <w:lang w:val="fr-FR"/>
        </w:rPr>
        <w:t>calibration</w:t>
      </w:r>
      <w:r>
        <w:rPr>
          <w:rFonts w:eastAsia="Times New Roman" w:cs="Times New Roman"/>
          <w:lang w:val="fr-FR"/>
        </w:rPr>
        <w:t xml:space="preserve"> </w:t>
      </w:r>
      <w:r>
        <w:rPr>
          <w:rFonts w:cs="Times New Roman"/>
          <w:lang w:val="en-US"/>
        </w:rPr>
        <w:t>responsible</w:t>
      </w:r>
      <w:r>
        <w:rPr>
          <w:rFonts w:cs="Times New Roman"/>
          <w:lang w:val="fr-FR"/>
        </w:rPr>
        <w:t xml:space="preserve">. </w:t>
      </w:r>
      <w:proofErr w:type="spellStart"/>
      <w:r>
        <w:rPr>
          <w:rFonts w:cs="Times New Roman"/>
          <w:lang w:val="fr-FR"/>
        </w:rPr>
        <w:t>Multispectral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imaging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radiometer</w:t>
      </w:r>
      <w:proofErr w:type="spellEnd"/>
      <w:r>
        <w:rPr>
          <w:rFonts w:cs="Times New Roman"/>
          <w:lang w:val="fr-FR"/>
        </w:rPr>
        <w:t xml:space="preserve"> for </w:t>
      </w:r>
      <w:proofErr w:type="spellStart"/>
      <w:r>
        <w:rPr>
          <w:rFonts w:cs="Times New Roman"/>
          <w:lang w:val="fr-FR"/>
        </w:rPr>
        <w:t>meteorological</w:t>
      </w:r>
      <w:proofErr w:type="spellEnd"/>
      <w:r>
        <w:rPr>
          <w:rFonts w:cs="Times New Roman"/>
          <w:lang w:val="fr-FR"/>
        </w:rPr>
        <w:t xml:space="preserve"> applications. </w:t>
      </w:r>
    </w:p>
    <w:p w:rsidR="00A958C4" w:rsidRDefault="00B473FC">
      <w:pPr>
        <w:pStyle w:val="Textepardfaut"/>
        <w:numPr>
          <w:ilvl w:val="0"/>
          <w:numId w:val="7"/>
        </w:numPr>
        <w:jc w:val="both"/>
        <w:rPr>
          <w:rFonts w:eastAsia="Times New Roman" w:cs="Times New Roman"/>
          <w:lang w:val="en-US"/>
        </w:rPr>
      </w:pPr>
      <w:r>
        <w:rPr>
          <w:rFonts w:cs="Times New Roman"/>
          <w:lang w:val="fr-FR"/>
        </w:rPr>
        <w:t>Sentinel-4</w:t>
      </w:r>
      <w:r>
        <w:rPr>
          <w:rFonts w:eastAsia="Times New Roman" w:cs="Times New Roman"/>
          <w:lang w:val="fr-FR"/>
        </w:rPr>
        <w:t xml:space="preserve"> </w:t>
      </w:r>
      <w:r>
        <w:rPr>
          <w:rFonts w:cs="Times New Roman"/>
          <w:lang w:val="fr-FR"/>
        </w:rPr>
        <w:t>UVN</w:t>
      </w:r>
      <w:r>
        <w:rPr>
          <w:rFonts w:eastAsia="Times New Roman" w:cs="Times New Roman"/>
          <w:lang w:val="fr-FR"/>
        </w:rPr>
        <w:t xml:space="preserve"> instrument </w:t>
      </w:r>
      <w:r>
        <w:rPr>
          <w:rFonts w:cs="Times New Roman"/>
          <w:lang w:val="fr-FR"/>
        </w:rPr>
        <w:t>calibration</w:t>
      </w:r>
      <w:r>
        <w:rPr>
          <w:rFonts w:eastAsia="Times New Roman" w:cs="Times New Roman"/>
          <w:lang w:val="fr-FR"/>
        </w:rPr>
        <w:t xml:space="preserve"> </w:t>
      </w:r>
      <w:proofErr w:type="spellStart"/>
      <w:r w:rsidRPr="00B73345">
        <w:rPr>
          <w:rFonts w:cs="Times New Roman"/>
          <w:lang w:val="fr-FR"/>
        </w:rPr>
        <w:t>responsible</w:t>
      </w:r>
      <w:proofErr w:type="spellEnd"/>
      <w:r>
        <w:rPr>
          <w:rFonts w:cs="Times New Roman"/>
          <w:lang w:val="fr-FR"/>
        </w:rPr>
        <w:t>.</w:t>
      </w:r>
      <w:r>
        <w:rPr>
          <w:rFonts w:eastAsia="Times New Roman" w:cs="Times New Roman"/>
          <w:lang w:val="fr-FR"/>
        </w:rPr>
        <w:t xml:space="preserve"> </w:t>
      </w:r>
      <w:r>
        <w:rPr>
          <w:rFonts w:cs="Times New Roman"/>
          <w:lang w:val="en-US"/>
        </w:rPr>
        <w:t>Contin</w:t>
      </w:r>
      <w:r>
        <w:rPr>
          <w:rFonts w:cs="Times New Roman"/>
          <w:lang w:val="en-US"/>
        </w:rPr>
        <w:t>uous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monitoring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of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the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atmospheric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chemistry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at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high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resolution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from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the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geostationary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orbit.</w:t>
      </w:r>
    </w:p>
    <w:p w:rsidR="00A958C4" w:rsidRDefault="00B473FC">
      <w:pPr>
        <w:pStyle w:val="Textepardfaut"/>
        <w:numPr>
          <w:ilvl w:val="0"/>
          <w:numId w:val="7"/>
        </w:numPr>
        <w:jc w:val="both"/>
        <w:rPr>
          <w:rFonts w:cs="Times New Roman"/>
          <w:b/>
          <w:bCs/>
          <w:sz w:val="26"/>
          <w:szCs w:val="26"/>
          <w:lang w:val="en-US"/>
        </w:rPr>
      </w:pPr>
      <w:r>
        <w:rPr>
          <w:rFonts w:eastAsia="Times New Roman" w:cs="Times New Roman"/>
          <w:lang w:val="en-US"/>
        </w:rPr>
        <w:t>JWST/</w:t>
      </w:r>
      <w:proofErr w:type="spellStart"/>
      <w:r>
        <w:rPr>
          <w:rFonts w:eastAsia="Times New Roman" w:cs="Times New Roman"/>
          <w:lang w:val="en-US"/>
        </w:rPr>
        <w:t>NIRSpec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System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level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tests,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verification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plan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performances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responsibility. </w:t>
      </w:r>
      <w:proofErr w:type="spellStart"/>
      <w:r>
        <w:rPr>
          <w:rFonts w:cs="Times New Roman"/>
          <w:lang w:val="en-US"/>
        </w:rPr>
        <w:t>NIRSpec</w:t>
      </w:r>
      <w:proofErr w:type="spellEnd"/>
      <w:r>
        <w:rPr>
          <w:rFonts w:cs="Times New Roman"/>
          <w:lang w:val="en-US"/>
        </w:rPr>
        <w:t xml:space="preserve"> (Near Infrared Spectrograph) is the 0.6 to 5µm spectrograph of the </w:t>
      </w:r>
      <w:r>
        <w:rPr>
          <w:rFonts w:cs="Times New Roman"/>
          <w:lang w:val="en-US"/>
        </w:rPr>
        <w:t>James Webb Space Telescope (JWST).</w:t>
      </w:r>
      <w:r>
        <w:rPr>
          <w:rFonts w:cs="Times New Roman"/>
          <w:sz w:val="22"/>
          <w:szCs w:val="22"/>
          <w:lang w:val="en-US"/>
        </w:rPr>
        <w:br/>
      </w:r>
    </w:p>
    <w:p w:rsidR="00A958C4" w:rsidRDefault="00B473FC">
      <w:pPr>
        <w:pStyle w:val="Textepardfaut"/>
        <w:rPr>
          <w:rFonts w:cs="Times New Roman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January 2005 - December 2007: PhD student and EADS ASTRIUM SAS optics engineer (Lyon and Toulouse France)</w:t>
      </w:r>
    </w:p>
    <w:p w:rsidR="00A958C4" w:rsidRDefault="00B473FC">
      <w:pPr>
        <w:pStyle w:val="Textepardfaut"/>
        <w:numPr>
          <w:ilvl w:val="0"/>
          <w:numId w:val="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Numerical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model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optical </w:t>
      </w:r>
      <w:r>
        <w:rPr>
          <w:rFonts w:cs="Times New Roman"/>
          <w:lang w:val="en-US"/>
        </w:rPr>
        <w:t>performances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analysis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of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JWST/</w:t>
      </w:r>
      <w:proofErr w:type="spellStart"/>
      <w:r>
        <w:rPr>
          <w:rFonts w:cs="Times New Roman"/>
          <w:lang w:val="en-US"/>
        </w:rPr>
        <w:t>NIRSpec</w:t>
      </w:r>
      <w:proofErr w:type="spellEnd"/>
      <w:r>
        <w:rPr>
          <w:rFonts w:eastAsia="Times New Roman" w:cs="Times New Roman"/>
          <w:lang w:val="en-US"/>
        </w:rPr>
        <w:t>.</w:t>
      </w:r>
    </w:p>
    <w:p w:rsidR="00A958C4" w:rsidRDefault="00B473FC">
      <w:pPr>
        <w:pStyle w:val="Textepardfaut"/>
        <w:numPr>
          <w:ilvl w:val="0"/>
          <w:numId w:val="5"/>
        </w:numPr>
        <w:rPr>
          <w:rFonts w:cs="Times New Roman"/>
          <w:b/>
          <w:bCs/>
          <w:sz w:val="26"/>
          <w:szCs w:val="26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Zemax</w:t>
      </w:r>
      <w:proofErr w:type="spellEnd"/>
      <w:r>
        <w:rPr>
          <w:rFonts w:cs="Times New Roman"/>
          <w:lang w:val="en-US"/>
        </w:rPr>
        <w:t>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C++,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Python,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Numerically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Intensive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Computing.</w:t>
      </w:r>
      <w:r>
        <w:rPr>
          <w:rFonts w:cs="Times New Roman"/>
          <w:lang w:val="en-US"/>
        </w:rPr>
        <w:br/>
      </w:r>
    </w:p>
    <w:p w:rsidR="00A958C4" w:rsidRDefault="00B473FC">
      <w:pPr>
        <w:pStyle w:val="Textepardfaut"/>
        <w:rPr>
          <w:rFonts w:cs="Times New Roman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2005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(6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months):</w:t>
      </w:r>
      <w:r>
        <w:rPr>
          <w:rFonts w:eastAsia="Arial" w:cs="Arial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Consulting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for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EADS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ASTRIUM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GmbH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(Munich)</w:t>
      </w:r>
    </w:p>
    <w:p w:rsidR="00A958C4" w:rsidRDefault="00B473FC">
      <w:pPr>
        <w:pStyle w:val="Textepardfaut"/>
        <w:numPr>
          <w:ilvl w:val="0"/>
          <w:numId w:val="6"/>
        </w:numPr>
        <w:rPr>
          <w:rFonts w:cs="Times New Roman"/>
          <w:b/>
          <w:bCs/>
          <w:sz w:val="26"/>
          <w:szCs w:val="26"/>
          <w:lang w:val="fr-FR"/>
        </w:rPr>
      </w:pPr>
      <w:r>
        <w:rPr>
          <w:rFonts w:cs="Times New Roman"/>
          <w:lang w:val="en-US"/>
        </w:rPr>
        <w:t>Optical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performances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computations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using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Zemax</w:t>
      </w:r>
      <w:proofErr w:type="spellEnd"/>
      <w:r>
        <w:rPr>
          <w:rFonts w:cs="Times New Roman"/>
          <w:lang w:val="en-US"/>
        </w:rPr>
        <w:t>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C++.</w:t>
      </w:r>
      <w:r>
        <w:rPr>
          <w:rFonts w:cs="Times New Roman"/>
          <w:lang w:val="en-US"/>
        </w:rPr>
        <w:br/>
      </w:r>
    </w:p>
    <w:p w:rsidR="00A958C4" w:rsidRPr="00B73345" w:rsidRDefault="00B473FC">
      <w:pPr>
        <w:pStyle w:val="Textepardfaut"/>
        <w:rPr>
          <w:rFonts w:cs="Times New Roman"/>
          <w:lang w:val="fr-FR"/>
        </w:rPr>
      </w:pPr>
      <w:r>
        <w:rPr>
          <w:rFonts w:cs="Times New Roman"/>
          <w:b/>
          <w:bCs/>
          <w:sz w:val="26"/>
          <w:szCs w:val="26"/>
          <w:lang w:val="fr-FR"/>
        </w:rPr>
        <w:t>2004</w:t>
      </w:r>
      <w:r>
        <w:rPr>
          <w:rFonts w:eastAsia="Times New Roman" w:cs="Times New Roman"/>
          <w:b/>
          <w:bCs/>
          <w:sz w:val="26"/>
          <w:szCs w:val="26"/>
          <w:lang w:val="fr-FR"/>
        </w:rPr>
        <w:t xml:space="preserve"> </w:t>
      </w:r>
      <w:r>
        <w:rPr>
          <w:rFonts w:cs="Times New Roman"/>
          <w:b/>
          <w:bCs/>
          <w:sz w:val="26"/>
          <w:szCs w:val="26"/>
          <w:lang w:val="fr-FR"/>
        </w:rPr>
        <w:t>(6</w:t>
      </w:r>
      <w:r>
        <w:rPr>
          <w:rFonts w:eastAsia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fr-FR"/>
        </w:rPr>
        <w:t>months</w:t>
      </w:r>
      <w:proofErr w:type="spellEnd"/>
      <w:r>
        <w:rPr>
          <w:rFonts w:cs="Times New Roman"/>
          <w:b/>
          <w:bCs/>
          <w:sz w:val="26"/>
          <w:szCs w:val="26"/>
          <w:lang w:val="fr-FR"/>
        </w:rPr>
        <w:t>):</w:t>
      </w:r>
      <w:r>
        <w:rPr>
          <w:rFonts w:eastAsia="Times New Roman" w:cs="Times New Roman"/>
          <w:sz w:val="26"/>
          <w:szCs w:val="26"/>
          <w:lang w:val="fr-FR"/>
        </w:rPr>
        <w:t xml:space="preserve"> </w:t>
      </w:r>
      <w:r>
        <w:rPr>
          <w:rFonts w:eastAsia="Times New Roman" w:cs="Times New Roman"/>
          <w:b/>
          <w:sz w:val="26"/>
          <w:szCs w:val="26"/>
          <w:lang w:val="fr-FR"/>
        </w:rPr>
        <w:t>“</w:t>
      </w:r>
      <w:r>
        <w:rPr>
          <w:rFonts w:cs="Times New Roman"/>
          <w:b/>
          <w:sz w:val="26"/>
          <w:szCs w:val="26"/>
          <w:lang w:val="fr-FR"/>
        </w:rPr>
        <w:t>Centre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de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Recherche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Astronomique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de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Lyon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” </w:t>
      </w:r>
      <w:r>
        <w:rPr>
          <w:rFonts w:cs="Times New Roman"/>
          <w:b/>
          <w:sz w:val="26"/>
          <w:szCs w:val="26"/>
          <w:lang w:val="fr-FR"/>
        </w:rPr>
        <w:t>(CRAL)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in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consortium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/>
          <w:sz w:val="26"/>
          <w:szCs w:val="26"/>
          <w:lang w:val="fr-FR"/>
        </w:rPr>
        <w:t>with</w:t>
      </w:r>
      <w:proofErr w:type="spellEnd"/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b/>
          <w:sz w:val="26"/>
          <w:szCs w:val="26"/>
          <w:lang w:val="fr-FR"/>
        </w:rPr>
        <w:t>EADS</w:t>
      </w:r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/>
          <w:sz w:val="26"/>
          <w:szCs w:val="26"/>
          <w:lang w:val="fr-FR"/>
        </w:rPr>
        <w:t>Astrium</w:t>
      </w:r>
      <w:proofErr w:type="spellEnd"/>
      <w:r>
        <w:rPr>
          <w:rFonts w:eastAsia="Times New Roman"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/>
          <w:sz w:val="26"/>
          <w:szCs w:val="26"/>
          <w:lang w:val="fr-FR"/>
        </w:rPr>
        <w:t>GmbH</w:t>
      </w:r>
      <w:proofErr w:type="spellEnd"/>
    </w:p>
    <w:p w:rsidR="00A958C4" w:rsidRDefault="00B473FC">
      <w:pPr>
        <w:pStyle w:val="Textepardfaut"/>
        <w:numPr>
          <w:ilvl w:val="0"/>
          <w:numId w:val="8"/>
        </w:numPr>
        <w:spacing w:line="240" w:lineRule="auto"/>
        <w:jc w:val="both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lang w:val="en-US"/>
        </w:rPr>
        <w:t>Wavelets based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compression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algorithms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applied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to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NIRSpec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simulated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images.</w:t>
      </w:r>
      <w:r>
        <w:rPr>
          <w:rFonts w:cs="Times New Roman"/>
          <w:lang w:val="en-US"/>
        </w:rPr>
        <w:br/>
      </w:r>
    </w:p>
    <w:p w:rsidR="00A958C4" w:rsidRDefault="00B473FC">
      <w:pPr>
        <w:pStyle w:val="Textepardfaut"/>
        <w:rPr>
          <w:rFonts w:cs="Times New Roman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2003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(6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  <w:lang w:val="en-US"/>
        </w:rPr>
        <w:t>months):</w:t>
      </w:r>
      <w:r>
        <w:rPr>
          <w:rFonts w:eastAsia="Times New Roman" w:cs="Times New Roman"/>
          <w:sz w:val="26"/>
          <w:szCs w:val="26"/>
          <w:lang w:val="en-US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CRAL</w:t>
      </w:r>
      <w:r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in</w:t>
      </w:r>
      <w:r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consortium</w:t>
      </w:r>
      <w:r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with</w:t>
      </w:r>
      <w:r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EADS</w:t>
      </w:r>
      <w:r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sz w:val="26"/>
          <w:szCs w:val="26"/>
          <w:lang w:val="en-US"/>
        </w:rPr>
        <w:t>Astrium</w:t>
      </w:r>
      <w:proofErr w:type="spellEnd"/>
      <w:r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GmbH</w:t>
      </w:r>
      <w:r>
        <w:rPr>
          <w:rFonts w:eastAsia="Times New Roman" w:cs="Times New Roman"/>
          <w:lang w:val="en-US"/>
        </w:rPr>
        <w:t xml:space="preserve"> </w:t>
      </w:r>
    </w:p>
    <w:p w:rsidR="00A958C4" w:rsidRDefault="00B473FC">
      <w:pPr>
        <w:pStyle w:val="Textepardfaut"/>
        <w:numPr>
          <w:ilvl w:val="0"/>
          <w:numId w:val="4"/>
        </w:numPr>
        <w:spacing w:line="240" w:lineRule="auto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>End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to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end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simulation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performances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analysis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of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the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Near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Infrared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Spectrograph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JWST/</w:t>
      </w:r>
      <w:proofErr w:type="spellStart"/>
      <w:r>
        <w:rPr>
          <w:rFonts w:cs="Times New Roman"/>
          <w:lang w:val="en-US"/>
        </w:rPr>
        <w:t>NIRSpec</w:t>
      </w:r>
      <w:proofErr w:type="spellEnd"/>
      <w:r>
        <w:rPr>
          <w:rFonts w:cs="Times New Roman"/>
          <w:lang w:val="en-US"/>
        </w:rPr>
        <w:t>.</w:t>
      </w:r>
      <w:r>
        <w:rPr>
          <w:rFonts w:eastAsia="Arial" w:cs="Arial"/>
          <w:lang w:val="en-US"/>
        </w:rPr>
        <w:t xml:space="preserve"> </w:t>
      </w:r>
      <w:r>
        <w:rPr>
          <w:rFonts w:cs="Times New Roman"/>
          <w:lang w:val="en-US"/>
        </w:rPr>
        <w:t>C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language.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Zemax</w:t>
      </w:r>
      <w:proofErr w:type="spellEnd"/>
      <w:r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br/>
      </w:r>
    </w:p>
    <w:p w:rsidR="00A958C4" w:rsidRDefault="00B473FC">
      <w:pPr>
        <w:pStyle w:val="Textepardfaut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2002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>(5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>months):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“</w:t>
      </w:r>
      <w:r>
        <w:rPr>
          <w:rFonts w:cs="Times New Roman"/>
          <w:b/>
          <w:lang w:val="en-US"/>
        </w:rPr>
        <w:t>Laser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et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Applications</w:t>
      </w:r>
      <w:r>
        <w:rPr>
          <w:rFonts w:eastAsia="Times New Roman" w:cs="Times New Roman"/>
          <w:b/>
          <w:lang w:val="en-US"/>
        </w:rPr>
        <w:t xml:space="preserve">” </w:t>
      </w:r>
      <w:r>
        <w:rPr>
          <w:rFonts w:cs="Times New Roman"/>
          <w:b/>
          <w:lang w:val="en-US"/>
        </w:rPr>
        <w:t>Laboratory,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CEA</w:t>
      </w:r>
      <w:r>
        <w:rPr>
          <w:rFonts w:eastAsia="Times New Roman"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Saclay</w:t>
      </w:r>
      <w:proofErr w:type="spellEnd"/>
      <w:r>
        <w:rPr>
          <w:rFonts w:cs="Times New Roman"/>
          <w:b/>
          <w:lang w:val="en-US"/>
        </w:rPr>
        <w:t xml:space="preserve"> (France)</w:t>
      </w:r>
    </w:p>
    <w:p w:rsidR="00B73345" w:rsidRPr="00B73345" w:rsidRDefault="00B473FC" w:rsidP="00B73345">
      <w:pPr>
        <w:pStyle w:val="Textepardfaut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Design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build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of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UV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laser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by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frequency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tripling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high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repetition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rate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Nd</w:t>
      </w:r>
      <w:proofErr w:type="gramStart"/>
      <w:r>
        <w:rPr>
          <w:rFonts w:cs="Times New Roman"/>
          <w:lang w:val="en-US"/>
        </w:rPr>
        <w:t>:YAG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laser.</w:t>
      </w:r>
      <w:r w:rsidR="00B73345">
        <w:rPr>
          <w:rFonts w:cs="Times New Roman"/>
          <w:lang w:val="en-US"/>
        </w:rPr>
        <w:t xml:space="preserve"> </w:t>
      </w:r>
      <w:r w:rsidRPr="00B73345">
        <w:rPr>
          <w:rFonts w:cs="Times New Roman"/>
          <w:lang w:val="en-US"/>
        </w:rPr>
        <w:t>Nonlinear</w:t>
      </w:r>
      <w:r w:rsidRPr="00B73345">
        <w:rPr>
          <w:rFonts w:eastAsia="Times New Roman" w:cs="Times New Roman"/>
          <w:lang w:val="en-US"/>
        </w:rPr>
        <w:t xml:space="preserve"> </w:t>
      </w:r>
      <w:r w:rsidRPr="00B73345">
        <w:rPr>
          <w:rFonts w:cs="Times New Roman"/>
          <w:lang w:val="en-US"/>
        </w:rPr>
        <w:t>and</w:t>
      </w:r>
      <w:r w:rsidRPr="00B73345">
        <w:rPr>
          <w:rFonts w:eastAsia="Times New Roman" w:cs="Times New Roman"/>
          <w:lang w:val="en-US"/>
        </w:rPr>
        <w:t xml:space="preserve"> </w:t>
      </w:r>
      <w:r w:rsidRPr="00B73345">
        <w:rPr>
          <w:rFonts w:cs="Times New Roman"/>
          <w:lang w:val="en-US"/>
        </w:rPr>
        <w:t>solid</w:t>
      </w:r>
      <w:r w:rsidRPr="00B73345">
        <w:rPr>
          <w:rFonts w:eastAsia="Times New Roman" w:cs="Times New Roman"/>
          <w:lang w:val="en-US"/>
        </w:rPr>
        <w:t xml:space="preserve"> </w:t>
      </w:r>
      <w:r w:rsidRPr="00B73345">
        <w:rPr>
          <w:rFonts w:cs="Times New Roman"/>
          <w:lang w:val="en-US"/>
        </w:rPr>
        <w:t>state</w:t>
      </w:r>
      <w:r w:rsidRPr="00B73345">
        <w:rPr>
          <w:rFonts w:eastAsia="Times New Roman" w:cs="Times New Roman"/>
          <w:lang w:val="en-US"/>
        </w:rPr>
        <w:t xml:space="preserve"> </w:t>
      </w:r>
      <w:r w:rsidRPr="00B73345">
        <w:rPr>
          <w:rFonts w:cs="Times New Roman"/>
          <w:lang w:val="en-US"/>
        </w:rPr>
        <w:t>laser</w:t>
      </w:r>
      <w:r w:rsidRPr="00B73345">
        <w:rPr>
          <w:rFonts w:eastAsia="Times New Roman" w:cs="Times New Roman"/>
          <w:lang w:val="en-US"/>
        </w:rPr>
        <w:t xml:space="preserve"> </w:t>
      </w:r>
      <w:r w:rsidRPr="00B73345">
        <w:rPr>
          <w:rFonts w:cs="Times New Roman"/>
          <w:lang w:val="en-US"/>
        </w:rPr>
        <w:t>optics.</w:t>
      </w:r>
      <w:r w:rsidR="00B73345">
        <w:rPr>
          <w:rFonts w:cs="Times New Roman"/>
          <w:lang w:val="en-US"/>
        </w:rPr>
        <w:br/>
      </w:r>
    </w:p>
    <w:p w:rsidR="00A958C4" w:rsidRDefault="00B473FC">
      <w:pPr>
        <w:shd w:val="clear" w:color="auto" w:fill="D9D9D9"/>
        <w:tabs>
          <w:tab w:val="left" w:pos="1935"/>
        </w:tabs>
        <w:rPr>
          <w:rFonts w:cs="Arial"/>
          <w:b/>
          <w:bCs/>
          <w:lang w:val="en-US"/>
        </w:rPr>
      </w:pPr>
      <w:r>
        <w:rPr>
          <w:rFonts w:cs="Times New Roman"/>
          <w:b/>
          <w:bCs/>
          <w:color w:val="000000"/>
          <w:sz w:val="36"/>
          <w:lang w:val="en-US"/>
        </w:rPr>
        <w:t>Academic</w:t>
      </w:r>
      <w:r>
        <w:rPr>
          <w:rFonts w:eastAsia="Times New Roman" w:cs="Times New Roman"/>
          <w:b/>
          <w:bCs/>
          <w:color w:val="000000"/>
          <w:sz w:val="36"/>
          <w:lang w:val="en-US"/>
        </w:rPr>
        <w:t xml:space="preserve"> </w:t>
      </w:r>
      <w:r>
        <w:rPr>
          <w:rFonts w:cs="Times New Roman"/>
          <w:b/>
          <w:bCs/>
          <w:color w:val="000000"/>
          <w:sz w:val="36"/>
          <w:lang w:val="en-US"/>
        </w:rPr>
        <w:t>background</w:t>
      </w:r>
    </w:p>
    <w:p w:rsidR="00B73345" w:rsidRPr="00B73345" w:rsidRDefault="00B73345" w:rsidP="00B73345">
      <w:pPr>
        <w:pStyle w:val="NormalWeb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October </w:t>
      </w:r>
      <w:proofErr w:type="gramStart"/>
      <w:r w:rsidRPr="00B73345">
        <w:rPr>
          <w:rFonts w:ascii="Arial" w:eastAsia="Times New Roman" w:hAnsi="Arial" w:cs="Arial"/>
          <w:b/>
          <w:bCs/>
          <w:lang w:val="en-US"/>
        </w:rPr>
        <w:t>2018 :</w:t>
      </w:r>
      <w:proofErr w:type="gramEnd"/>
      <w:r w:rsidRPr="00B73345"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>T</w:t>
      </w:r>
      <w:r w:rsidRPr="00B73345">
        <w:rPr>
          <w:rFonts w:ascii="Arial" w:eastAsia="Times New Roman" w:hAnsi="Arial" w:cs="Arial"/>
          <w:b/>
          <w:bCs/>
          <w:lang w:val="en-US"/>
        </w:rPr>
        <w:t>raining “Developing Your Leadership</w:t>
      </w:r>
      <w:r>
        <w:rPr>
          <w:rFonts w:ascii="Arial" w:eastAsia="Times New Roman" w:hAnsi="Arial" w:cs="Arial"/>
          <w:b/>
          <w:bCs/>
          <w:lang w:val="en-US"/>
        </w:rPr>
        <w:t>”</w:t>
      </w:r>
    </w:p>
    <w:p w:rsidR="00A958C4" w:rsidRDefault="00B473FC">
      <w:pPr>
        <w:pStyle w:val="NormalWeb"/>
        <w:rPr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November </w:t>
      </w:r>
      <w:proofErr w:type="gramStart"/>
      <w:r>
        <w:rPr>
          <w:rFonts w:ascii="Arial" w:eastAsia="Times New Roman" w:hAnsi="Arial" w:cs="Arial"/>
          <w:b/>
          <w:bCs/>
          <w:lang w:val="en-US"/>
        </w:rPr>
        <w:t>2015 :</w:t>
      </w:r>
      <w:proofErr w:type="gramEnd"/>
      <w:r>
        <w:rPr>
          <w:rFonts w:ascii="Arial" w:eastAsia="Times New Roman" w:hAnsi="Arial" w:cs="Arial"/>
          <w:b/>
          <w:bCs/>
          <w:lang w:val="en-US"/>
        </w:rPr>
        <w:t xml:space="preserve"> Training “Dynamics of a High </w:t>
      </w:r>
      <w:r>
        <w:rPr>
          <w:rFonts w:ascii="Arial" w:eastAsia="Times New Roman" w:hAnsi="Arial" w:cs="Arial"/>
          <w:b/>
          <w:bCs/>
          <w:lang w:val="en-US"/>
        </w:rPr>
        <w:t>Performing Team”</w:t>
      </w:r>
    </w:p>
    <w:p w:rsidR="00A958C4" w:rsidRDefault="00B473FC">
      <w:pPr>
        <w:pStyle w:val="Textepardfaut"/>
        <w:numPr>
          <w:ilvl w:val="0"/>
          <w:numId w:val="3"/>
        </w:numPr>
        <w:rPr>
          <w:rFonts w:eastAsia="Times New Roman" w:cs="Arial"/>
          <w:b/>
          <w:bCs/>
          <w:lang w:val="en-US"/>
        </w:rPr>
      </w:pPr>
      <w:r>
        <w:rPr>
          <w:rFonts w:cs="Times New Roman"/>
          <w:lang w:val="en-US"/>
        </w:rPr>
        <w:t>U</w:t>
      </w:r>
      <w:r>
        <w:rPr>
          <w:rFonts w:cs="Arial"/>
          <w:lang w:val="en-US"/>
        </w:rPr>
        <w:t>nderstand the key concepts of team dynamics. Establish the diverse roles and responsibilities of a manager.</w:t>
      </w:r>
    </w:p>
    <w:p w:rsidR="00A958C4" w:rsidRDefault="00B473FC">
      <w:pPr>
        <w:pStyle w:val="NormalWeb"/>
        <w:rPr>
          <w:b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September 2011 - July 2012</w:t>
      </w:r>
      <w:r>
        <w:rPr>
          <w:rFonts w:ascii="Arial" w:hAnsi="Arial" w:cs="Arial"/>
          <w:b/>
          <w:bCs/>
          <w:lang w:val="en-US"/>
        </w:rPr>
        <w:t>: Space Systems Engineering Qualification</w:t>
      </w:r>
    </w:p>
    <w:p w:rsidR="00A958C4" w:rsidRDefault="00B473FC">
      <w:pPr>
        <w:pStyle w:val="Textepardfaut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38 days international training</w:t>
      </w:r>
    </w:p>
    <w:p w:rsidR="00A958C4" w:rsidRPr="00B73345" w:rsidRDefault="00B473FC">
      <w:pPr>
        <w:pStyle w:val="Textepardfaut"/>
        <w:numPr>
          <w:ilvl w:val="0"/>
          <w:numId w:val="3"/>
        </w:numPr>
        <w:rPr>
          <w:rFonts w:cs="Arial"/>
          <w:b/>
          <w:bCs/>
          <w:lang w:val="en-US"/>
        </w:rPr>
      </w:pPr>
      <w:r>
        <w:rPr>
          <w:rFonts w:cs="Times New Roman"/>
          <w:lang w:val="en-US"/>
        </w:rPr>
        <w:t>Space market and Customers, Sys</w:t>
      </w:r>
      <w:r>
        <w:rPr>
          <w:rFonts w:cs="Times New Roman"/>
          <w:lang w:val="en-US"/>
        </w:rPr>
        <w:t>tems Engineering methodology, coordination &amp; Direction of Engineering Teams, INCOS</w:t>
      </w:r>
      <w:r w:rsidR="00B73345">
        <w:rPr>
          <w:rFonts w:cs="Times New Roman"/>
          <w:lang w:val="en-US"/>
        </w:rPr>
        <w:t>E Systems Engineering Handbook.</w:t>
      </w:r>
    </w:p>
    <w:p w:rsidR="00B73345" w:rsidRDefault="00B73345" w:rsidP="00B73345">
      <w:pPr>
        <w:pStyle w:val="Textepardfaut"/>
        <w:ind w:left="720"/>
        <w:rPr>
          <w:rFonts w:cs="Arial"/>
          <w:b/>
          <w:bCs/>
          <w:lang w:val="en-US"/>
        </w:rPr>
      </w:pPr>
    </w:p>
    <w:p w:rsidR="00A958C4" w:rsidRDefault="00B473FC">
      <w:pPr>
        <w:pStyle w:val="NormalWeb"/>
        <w:rPr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January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2005</w:t>
      </w:r>
      <w:r>
        <w:rPr>
          <w:rFonts w:ascii="Arial" w:eastAsia="Times New Roman" w:hAnsi="Arial" w:cs="Arial"/>
          <w:b/>
          <w:bCs/>
          <w:lang w:val="en-US"/>
        </w:rPr>
        <w:t xml:space="preserve"> - </w:t>
      </w:r>
      <w:r>
        <w:rPr>
          <w:rFonts w:ascii="Arial" w:hAnsi="Arial" w:cs="Arial"/>
          <w:b/>
          <w:bCs/>
          <w:lang w:val="en-US"/>
        </w:rPr>
        <w:t>December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2007: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bookmarkStart w:id="1" w:name="firstHeading"/>
      <w:bookmarkEnd w:id="1"/>
      <w:r>
        <w:rPr>
          <w:rFonts w:ascii="Arial" w:hAnsi="Arial" w:cs="Arial"/>
          <w:b/>
          <w:bCs/>
          <w:lang w:val="en-US"/>
        </w:rPr>
        <w:t>EADS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ASTRIUM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SAS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/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University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of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Lyon</w:t>
      </w:r>
    </w:p>
    <w:p w:rsidR="00A958C4" w:rsidRDefault="00B473FC">
      <w:pPr>
        <w:pStyle w:val="Textepardfaut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PhD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in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Optics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cs="Times New Roman"/>
          <w:lang w:val="en-US"/>
        </w:rPr>
        <w:t>JWST/</w:t>
      </w:r>
      <w:proofErr w:type="spellStart"/>
      <w:r>
        <w:rPr>
          <w:rFonts w:cs="Times New Roman"/>
          <w:lang w:val="en-US"/>
        </w:rPr>
        <w:t>NIRSpec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Instrument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Performance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Simulator</w:t>
      </w:r>
      <w:r>
        <w:rPr>
          <w:rFonts w:eastAsia="Times New Roman" w:cs="Times New Roman"/>
          <w:lang w:val="en-US"/>
        </w:rPr>
        <w:t>”</w:t>
      </w:r>
      <w:r>
        <w:rPr>
          <w:rFonts w:cs="Times New Roman"/>
          <w:lang w:val="en-US"/>
        </w:rPr>
        <w:t>.</w:t>
      </w:r>
    </w:p>
    <w:p w:rsidR="00A958C4" w:rsidRDefault="00B473FC">
      <w:pPr>
        <w:pStyle w:val="Textepardfaut"/>
        <w:numPr>
          <w:ilvl w:val="0"/>
          <w:numId w:val="3"/>
        </w:numPr>
        <w:rPr>
          <w:rFonts w:cs="Arial"/>
          <w:b/>
          <w:bCs/>
          <w:lang w:val="fr-FR"/>
        </w:rPr>
      </w:pPr>
      <w:r>
        <w:rPr>
          <w:rFonts w:cs="Times New Roman"/>
          <w:lang w:val="en-US"/>
        </w:rPr>
        <w:t>PhD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defence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the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7th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of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December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2007.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Highest</w:t>
      </w:r>
      <w:r>
        <w:rPr>
          <w:rFonts w:eastAsia="Times New Roman" w:cs="Times New Roman"/>
          <w:lang w:val="en-US"/>
        </w:rPr>
        <w:t xml:space="preserve"> honors.</w:t>
      </w:r>
      <w:r>
        <w:rPr>
          <w:rFonts w:cs="Times New Roman"/>
          <w:lang w:val="en-US"/>
        </w:rPr>
        <w:br/>
      </w:r>
    </w:p>
    <w:p w:rsidR="00A958C4" w:rsidRDefault="00B473FC">
      <w:pPr>
        <w:pStyle w:val="NormalWeb"/>
        <w:rPr>
          <w:rFonts w:eastAsia="Arial" w:cs="Arial"/>
          <w:b/>
          <w:lang w:val="fr-FR"/>
        </w:rPr>
      </w:pPr>
      <w:proofErr w:type="spellStart"/>
      <w:r>
        <w:rPr>
          <w:rFonts w:ascii="Arial" w:hAnsi="Arial" w:cs="Arial"/>
          <w:b/>
          <w:bCs/>
          <w:lang w:val="fr-FR"/>
        </w:rPr>
        <w:lastRenderedPageBreak/>
        <w:t>October</w:t>
      </w:r>
      <w:proofErr w:type="spellEnd"/>
      <w:r>
        <w:rPr>
          <w:rFonts w:ascii="Arial" w:eastAsia="Times New Roman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2003</w:t>
      </w:r>
      <w:r>
        <w:rPr>
          <w:rFonts w:ascii="Arial" w:eastAsia="Times New Roman" w:hAnsi="Arial" w:cs="Arial"/>
          <w:b/>
          <w:bCs/>
          <w:lang w:val="fr-FR"/>
        </w:rPr>
        <w:t xml:space="preserve"> - </w:t>
      </w:r>
      <w:proofErr w:type="spellStart"/>
      <w:r>
        <w:rPr>
          <w:rFonts w:ascii="Arial" w:hAnsi="Arial" w:cs="Arial"/>
          <w:b/>
          <w:bCs/>
          <w:lang w:val="fr-FR"/>
        </w:rPr>
        <w:t>October</w:t>
      </w:r>
      <w:proofErr w:type="spellEnd"/>
      <w:r>
        <w:rPr>
          <w:rFonts w:ascii="Arial" w:eastAsia="Times New Roman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2004</w:t>
      </w:r>
      <w:r>
        <w:rPr>
          <w:rFonts w:ascii="Arial" w:hAnsi="Arial" w:cs="Arial"/>
          <w:b/>
          <w:lang w:val="fr-FR"/>
        </w:rPr>
        <w:t>: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École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Nationale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Supérieure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des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Mines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Saint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Étienne</w:t>
      </w:r>
    </w:p>
    <w:p w:rsidR="00A958C4" w:rsidRPr="00B73345" w:rsidRDefault="00B473FC">
      <w:pPr>
        <w:pStyle w:val="Textepardfaut"/>
        <w:numPr>
          <w:ilvl w:val="0"/>
          <w:numId w:val="3"/>
        </w:numPr>
        <w:rPr>
          <w:rFonts w:cs="Arial"/>
          <w:b/>
          <w:bCs/>
          <w:lang w:val="en-US"/>
        </w:rPr>
      </w:pPr>
      <w:r>
        <w:rPr>
          <w:rFonts w:eastAsia="Arial" w:cs="Arial"/>
          <w:b/>
          <w:lang w:val="fr-FR"/>
        </w:rPr>
        <w:t xml:space="preserve"> </w:t>
      </w:r>
      <w:r>
        <w:rPr>
          <w:rFonts w:cs="Times New Roman"/>
          <w:b/>
          <w:lang w:val="en-US"/>
        </w:rPr>
        <w:t>M.Sc.,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Signal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and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Image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processing</w:t>
      </w:r>
      <w:r>
        <w:rPr>
          <w:rFonts w:cs="Times New Roman"/>
          <w:lang w:val="en-US"/>
        </w:rPr>
        <w:t>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Optics,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Highest</w:t>
      </w:r>
      <w:r>
        <w:rPr>
          <w:rFonts w:eastAsia="Times New Roman" w:cs="Times New Roman"/>
          <w:lang w:val="en-US"/>
        </w:rPr>
        <w:t xml:space="preserve"> honors. </w:t>
      </w:r>
      <w:r>
        <w:rPr>
          <w:rFonts w:eastAsia="Times New Roman" w:cs="Times New Roman"/>
          <w:lang w:val="en-US"/>
        </w:rPr>
        <w:br/>
      </w:r>
    </w:p>
    <w:p w:rsidR="00A958C4" w:rsidRDefault="00B473FC">
      <w:pPr>
        <w:pStyle w:val="NormalWeb"/>
        <w:rPr>
          <w:b/>
          <w:lang w:val="en-US"/>
        </w:rPr>
      </w:pPr>
      <w:r>
        <w:rPr>
          <w:rFonts w:ascii="Arial" w:hAnsi="Arial" w:cs="Arial"/>
          <w:b/>
          <w:bCs/>
          <w:lang w:val="fr-FR"/>
        </w:rPr>
        <w:t>2000</w:t>
      </w:r>
      <w:r>
        <w:rPr>
          <w:rFonts w:ascii="Arial" w:eastAsia="Times New Roman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-</w:t>
      </w:r>
      <w:r>
        <w:rPr>
          <w:rFonts w:ascii="Arial" w:eastAsia="Times New Roman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February</w:t>
      </w:r>
      <w:proofErr w:type="spellEnd"/>
      <w:r>
        <w:rPr>
          <w:rFonts w:ascii="Arial" w:eastAsia="Times New Roman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2003</w:t>
      </w:r>
      <w:r>
        <w:rPr>
          <w:rFonts w:ascii="Arial" w:hAnsi="Arial" w:cs="Arial"/>
          <w:b/>
          <w:lang w:val="fr-FR"/>
        </w:rPr>
        <w:t>: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École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Centrale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de</w:t>
      </w:r>
      <w:r>
        <w:rPr>
          <w:rFonts w:ascii="Arial" w:eastAsia="Times New Roman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Marseille</w:t>
      </w:r>
    </w:p>
    <w:p w:rsidR="00A958C4" w:rsidRDefault="00B473FC">
      <w:pPr>
        <w:pStyle w:val="Textepardfaut"/>
        <w:numPr>
          <w:ilvl w:val="0"/>
          <w:numId w:val="3"/>
        </w:numPr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lang w:val="en-US"/>
        </w:rPr>
        <w:t>Master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of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 xml:space="preserve">Engineering: </w:t>
      </w:r>
      <w:r>
        <w:rPr>
          <w:rFonts w:cs="Times New Roman"/>
          <w:lang w:val="en-US"/>
        </w:rPr>
        <w:t>Courses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mathematics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physics,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especially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Optics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Signal/Image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Processing.</w:t>
      </w:r>
    </w:p>
    <w:p w:rsidR="00A958C4" w:rsidRDefault="00B473FC">
      <w:pPr>
        <w:pStyle w:val="Textepardfaut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1998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>-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>2000: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Preparatory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classes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MP: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Nationwide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competitive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preparation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program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advanced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mathematics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physics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for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admission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to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French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leading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Engi</w:t>
      </w:r>
      <w:r>
        <w:rPr>
          <w:rFonts w:cs="Times New Roman"/>
          <w:lang w:val="en-US"/>
        </w:rPr>
        <w:t>neering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Schools.</w:t>
      </w:r>
      <w:r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Lycée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du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Parc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in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Lyon.</w:t>
      </w:r>
      <w:proofErr w:type="gramEnd"/>
    </w:p>
    <w:p w:rsidR="00A958C4" w:rsidRDefault="00B473FC">
      <w:pPr>
        <w:pStyle w:val="Textepardfaut"/>
        <w:jc w:val="both"/>
        <w:rPr>
          <w:lang w:val="en-US"/>
        </w:rPr>
      </w:pPr>
      <w:r>
        <w:rPr>
          <w:rFonts w:cs="Times New Roman"/>
          <w:b/>
          <w:bCs/>
          <w:lang w:val="en-US"/>
        </w:rPr>
        <w:t>June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>1998</w:t>
      </w:r>
      <w:r>
        <w:rPr>
          <w:rFonts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Baccalauréat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(mathematics,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physics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biology).</w:t>
      </w:r>
      <w:r>
        <w:rPr>
          <w:rFonts w:eastAsia="Times New Roman"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Highest</w:t>
      </w:r>
      <w:r>
        <w:rPr>
          <w:rFonts w:eastAsia="Times New Roman" w:cs="Times New Roman"/>
          <w:lang w:val="en-US"/>
        </w:rPr>
        <w:t xml:space="preserve"> honors.</w:t>
      </w:r>
      <w:proofErr w:type="gramEnd"/>
    </w:p>
    <w:p w:rsidR="00A958C4" w:rsidRDefault="00A958C4">
      <w:pPr>
        <w:pStyle w:val="Textepardfaut"/>
        <w:jc w:val="both"/>
        <w:rPr>
          <w:lang w:val="en-US"/>
        </w:rPr>
      </w:pPr>
    </w:p>
    <w:p w:rsidR="00A958C4" w:rsidRDefault="00B473FC">
      <w:pPr>
        <w:shd w:val="clear" w:color="auto" w:fill="D9D9D9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color w:val="000000"/>
          <w:sz w:val="36"/>
          <w:lang w:val="en-US"/>
        </w:rPr>
        <w:t>Foreign languages and other skills</w:t>
      </w:r>
    </w:p>
    <w:p w:rsidR="00A958C4" w:rsidRDefault="00B473FC">
      <w:pPr>
        <w:tabs>
          <w:tab w:val="left" w:pos="567"/>
        </w:tabs>
        <w:spacing w:line="360" w:lineRule="atLeast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English</w:t>
      </w:r>
      <w:r>
        <w:rPr>
          <w:rFonts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Fluent.</w:t>
      </w:r>
    </w:p>
    <w:p w:rsidR="00A958C4" w:rsidRDefault="00B473FC">
      <w:pPr>
        <w:tabs>
          <w:tab w:val="left" w:pos="567"/>
        </w:tabs>
        <w:spacing w:line="360" w:lineRule="atLeast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German:</w:t>
      </w:r>
      <w:r>
        <w:rPr>
          <w:rFonts w:eastAsia="Times New Roman" w:cs="Times New Roman"/>
          <w:lang w:val="en-US"/>
        </w:rPr>
        <w:t xml:space="preserve"> Speaking Level B2</w:t>
      </w:r>
      <w:r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Listening Level C1.</w:t>
      </w:r>
      <w:proofErr w:type="gramEnd"/>
    </w:p>
    <w:p w:rsidR="00A958C4" w:rsidRDefault="00B473FC">
      <w:pPr>
        <w:tabs>
          <w:tab w:val="left" w:pos="567"/>
        </w:tabs>
        <w:spacing w:line="360" w:lineRule="atLeast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Computer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>science:</w:t>
      </w:r>
      <w:r>
        <w:rPr>
          <w:rFonts w:eastAsia="Times New Roman" w:cs="Times New Roman"/>
          <w:b/>
          <w:bCs/>
          <w:lang w:val="en-US"/>
        </w:rPr>
        <w:t xml:space="preserve"> </w:t>
      </w:r>
    </w:p>
    <w:p w:rsidR="00A958C4" w:rsidRDefault="00B473FC">
      <w:pPr>
        <w:pStyle w:val="Textepardfaut"/>
        <w:numPr>
          <w:ilvl w:val="0"/>
          <w:numId w:val="3"/>
        </w:numPr>
        <w:jc w:val="both"/>
        <w:rPr>
          <w:rFonts w:cs="Arial"/>
          <w:lang w:val="en-US"/>
        </w:rPr>
      </w:pPr>
      <w:r>
        <w:rPr>
          <w:rFonts w:cs="Times New Roman"/>
          <w:lang w:val="en-US"/>
        </w:rPr>
        <w:tab/>
        <w:t>DOORS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Microsoft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Project.</w:t>
      </w:r>
    </w:p>
    <w:p w:rsidR="00A958C4" w:rsidRPr="00B73345" w:rsidRDefault="00B473FC" w:rsidP="00B73345">
      <w:pPr>
        <w:pStyle w:val="Textepardfaut"/>
        <w:numPr>
          <w:ilvl w:val="0"/>
          <w:numId w:val="3"/>
        </w:numPr>
        <w:rPr>
          <w:rFonts w:cs="Times New Roman"/>
          <w:lang w:val="en-US"/>
        </w:rPr>
      </w:pPr>
      <w:proofErr w:type="spellStart"/>
      <w:r>
        <w:rPr>
          <w:rFonts w:cs="Arial"/>
          <w:lang w:val="en-US"/>
        </w:rPr>
        <w:t>Zemax</w:t>
      </w:r>
      <w:proofErr w:type="spellEnd"/>
      <w:r>
        <w:rPr>
          <w:rFonts w:cs="Arial"/>
          <w:lang w:val="en-US"/>
        </w:rPr>
        <w:t>,</w:t>
      </w:r>
      <w:r>
        <w:rPr>
          <w:rFonts w:eastAsia="Times New Roman" w:cs="Arial"/>
          <w:lang w:val="en-US"/>
        </w:rPr>
        <w:t xml:space="preserve"> </w:t>
      </w:r>
      <w:r>
        <w:rPr>
          <w:rFonts w:cs="Arial"/>
          <w:lang w:val="en-US"/>
        </w:rPr>
        <w:t>MATLAB,</w:t>
      </w:r>
      <w:r>
        <w:rPr>
          <w:rFonts w:eastAsia="Times New Roman" w:cs="Arial"/>
          <w:lang w:val="en-US"/>
        </w:rPr>
        <w:t xml:space="preserve"> </w:t>
      </w:r>
      <w:r>
        <w:rPr>
          <w:rFonts w:cs="Arial"/>
          <w:lang w:val="en-US"/>
        </w:rPr>
        <w:t>Mathematica, GNU/Linux, Python,</w:t>
      </w:r>
      <w:r>
        <w:rPr>
          <w:rFonts w:eastAsia="Times New Roman" w:cs="Arial"/>
          <w:lang w:val="en-US"/>
        </w:rPr>
        <w:t xml:space="preserve"> </w:t>
      </w:r>
      <w:r>
        <w:rPr>
          <w:rFonts w:cs="Arial"/>
          <w:lang w:val="en-US"/>
        </w:rPr>
        <w:t>C,</w:t>
      </w:r>
      <w:r>
        <w:rPr>
          <w:rFonts w:eastAsia="Times New Roman" w:cs="Arial"/>
          <w:lang w:val="en-US"/>
        </w:rPr>
        <w:t xml:space="preserve"> </w:t>
      </w:r>
      <w:r>
        <w:rPr>
          <w:rFonts w:cs="Arial"/>
          <w:lang w:val="en-US"/>
        </w:rPr>
        <w:t>C++.</w:t>
      </w:r>
    </w:p>
    <w:p w:rsidR="00A958C4" w:rsidRDefault="00B473FC">
      <w:pPr>
        <w:tabs>
          <w:tab w:val="left" w:pos="567"/>
        </w:tabs>
        <w:spacing w:line="360" w:lineRule="atLeast"/>
        <w:rPr>
          <w:rFonts w:cs="Times New Roman"/>
          <w:bCs/>
          <w:lang w:val="en-US"/>
        </w:rPr>
      </w:pPr>
      <w:r>
        <w:rPr>
          <w:rFonts w:cs="Times New Roman"/>
          <w:b/>
          <w:bCs/>
          <w:lang w:val="en-US"/>
        </w:rPr>
        <w:t>Publications:</w:t>
      </w:r>
      <w:r>
        <w:rPr>
          <w:rFonts w:cs="Arial"/>
          <w:lang w:val="en-US"/>
        </w:rPr>
        <w:tab/>
      </w:r>
      <w:r>
        <w:rPr>
          <w:rFonts w:eastAsia="Arial" w:cs="Arial"/>
          <w:lang w:val="en-US"/>
        </w:rPr>
        <w:t xml:space="preserve"> </w:t>
      </w:r>
    </w:p>
    <w:p w:rsidR="00A958C4" w:rsidRDefault="00B473FC">
      <w:pPr>
        <w:pStyle w:val="Textepardfaut"/>
        <w:numPr>
          <w:ilvl w:val="0"/>
          <w:numId w:val="3"/>
        </w:numPr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ab/>
        <w:t>ADASS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XIII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ASP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Conference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Series,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Vol.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314,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2004</w:t>
      </w:r>
      <w:r>
        <w:rPr>
          <w:rFonts w:eastAsia="Times New Roman" w:cs="Times New Roman"/>
          <w:bCs/>
          <w:lang w:val="en-US"/>
        </w:rPr>
        <w:t xml:space="preserve">   “</w:t>
      </w:r>
      <w:r>
        <w:rPr>
          <w:rFonts w:cs="Times New Roman"/>
          <w:bCs/>
          <w:lang w:val="en-US"/>
        </w:rPr>
        <w:t>End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to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end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Simulation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of</w:t>
      </w:r>
      <w:r>
        <w:rPr>
          <w:rFonts w:eastAsia="Times New Roman" w:cs="Times New Roman"/>
          <w:bCs/>
          <w:lang w:val="en-US"/>
        </w:rPr>
        <w:t xml:space="preserve">  </w:t>
      </w:r>
      <w:r>
        <w:rPr>
          <w:rFonts w:cs="Times New Roman"/>
          <w:bCs/>
          <w:lang w:val="en-US"/>
        </w:rPr>
        <w:t>the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JWST/</w:t>
      </w:r>
      <w:proofErr w:type="spellStart"/>
      <w:r>
        <w:rPr>
          <w:rFonts w:cs="Times New Roman"/>
          <w:bCs/>
          <w:lang w:val="en-US"/>
        </w:rPr>
        <w:t>NIRSpec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instrument</w:t>
      </w:r>
      <w:r>
        <w:rPr>
          <w:rFonts w:eastAsia="Times New Roman" w:cs="Times New Roman"/>
          <w:bCs/>
          <w:lang w:val="en-US"/>
        </w:rPr>
        <w:t xml:space="preserve">” </w:t>
      </w:r>
      <w:r>
        <w:rPr>
          <w:rFonts w:cs="Times New Roman"/>
          <w:bCs/>
          <w:lang w:val="en-US"/>
        </w:rPr>
        <w:t>X.</w:t>
      </w:r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Gnata</w:t>
      </w:r>
      <w:proofErr w:type="spellEnd"/>
      <w:r>
        <w:rPr>
          <w:rFonts w:cs="Times New Roman"/>
          <w:bCs/>
          <w:lang w:val="en-US"/>
        </w:rPr>
        <w:t>,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P.</w:t>
      </w:r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Ferruit</w:t>
      </w:r>
      <w:proofErr w:type="spellEnd"/>
      <w:r>
        <w:rPr>
          <w:rFonts w:cs="Times New Roman"/>
          <w:bCs/>
          <w:lang w:val="en-US"/>
        </w:rPr>
        <w:t>,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A.</w:t>
      </w:r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Pécontal-Rousset</w:t>
      </w:r>
      <w:proofErr w:type="spellEnd"/>
      <w:r>
        <w:rPr>
          <w:rFonts w:cs="Times New Roman"/>
          <w:bCs/>
          <w:lang w:val="en-US"/>
        </w:rPr>
        <w:t>.</w:t>
      </w:r>
    </w:p>
    <w:p w:rsidR="00A958C4" w:rsidRDefault="00B473FC">
      <w:pPr>
        <w:pStyle w:val="Textepardfaut"/>
        <w:numPr>
          <w:ilvl w:val="0"/>
          <w:numId w:val="3"/>
        </w:numPr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ADASS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XVII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ASP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Conference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Series,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2007</w:t>
      </w:r>
      <w:r>
        <w:rPr>
          <w:rFonts w:eastAsia="Times New Roman" w:cs="Times New Roman"/>
          <w:bCs/>
          <w:lang w:val="en-US"/>
        </w:rPr>
        <w:t xml:space="preserve"> “</w:t>
      </w:r>
      <w:r>
        <w:rPr>
          <w:rFonts w:cs="Times New Roman"/>
          <w:bCs/>
          <w:lang w:val="en-US"/>
        </w:rPr>
        <w:t>Algorithms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to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model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the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multi-object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spectrograph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JWST/</w:t>
      </w:r>
      <w:proofErr w:type="spellStart"/>
      <w:r>
        <w:rPr>
          <w:rFonts w:cs="Times New Roman"/>
          <w:bCs/>
          <w:lang w:val="en-US"/>
        </w:rPr>
        <w:t>NIRSpec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Instrument</w:t>
      </w:r>
      <w:r>
        <w:rPr>
          <w:rFonts w:eastAsia="Times New Roman" w:cs="Times New Roman"/>
          <w:bCs/>
          <w:lang w:val="en-US"/>
        </w:rPr>
        <w:t xml:space="preserve">” </w:t>
      </w:r>
      <w:r>
        <w:rPr>
          <w:rFonts w:cs="Times New Roman"/>
          <w:bCs/>
          <w:lang w:val="en-US"/>
        </w:rPr>
        <w:t>X.</w:t>
      </w:r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Gnata</w:t>
      </w:r>
      <w:proofErr w:type="spellEnd"/>
      <w:r>
        <w:rPr>
          <w:rFonts w:cs="Times New Roman"/>
          <w:bCs/>
          <w:lang w:val="en-US"/>
        </w:rPr>
        <w:t>,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P.</w:t>
      </w:r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Ferruit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</w:p>
    <w:p w:rsidR="00A958C4" w:rsidRPr="00B73345" w:rsidRDefault="00B473FC" w:rsidP="00B73345">
      <w:pPr>
        <w:pStyle w:val="Textepardfaut"/>
        <w:numPr>
          <w:ilvl w:val="0"/>
          <w:numId w:val="3"/>
        </w:numPr>
        <w:jc w:val="both"/>
        <w:rPr>
          <w:rFonts w:eastAsia="Arial" w:cs="Arial"/>
          <w:sz w:val="22"/>
          <w:szCs w:val="22"/>
          <w:lang w:val="en-US"/>
        </w:rPr>
      </w:pPr>
      <w:r>
        <w:rPr>
          <w:rFonts w:cs="Times New Roman"/>
          <w:bCs/>
          <w:lang w:val="en-US"/>
        </w:rPr>
        <w:tab/>
        <w:t>18</w:t>
      </w:r>
      <w:r>
        <w:rPr>
          <w:rFonts w:eastAsia="Times New Roman" w:cs="Times New Roman"/>
          <w:bCs/>
          <w:lang w:val="en-US"/>
        </w:rPr>
        <w:t xml:space="preserve"> other </w:t>
      </w:r>
      <w:r>
        <w:rPr>
          <w:rFonts w:cs="Times New Roman"/>
          <w:bCs/>
          <w:lang w:val="en-US"/>
        </w:rPr>
        <w:t>publications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as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co-author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(SPIE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/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AAS</w:t>
      </w:r>
      <w:r>
        <w:rPr>
          <w:rFonts w:eastAsia="Times New Roman" w:cs="Times New Roman"/>
          <w:bCs/>
          <w:lang w:val="en-US"/>
        </w:rPr>
        <w:t xml:space="preserve"> / A&amp;A </w:t>
      </w:r>
      <w:r>
        <w:rPr>
          <w:rFonts w:cs="Times New Roman"/>
          <w:bCs/>
          <w:lang w:val="en-US"/>
        </w:rPr>
        <w:t>/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ADASS)</w:t>
      </w:r>
    </w:p>
    <w:p w:rsidR="00B73345" w:rsidRPr="00B73345" w:rsidRDefault="00B73345" w:rsidP="00B73345">
      <w:pPr>
        <w:pStyle w:val="Textepardfaut"/>
        <w:ind w:left="720"/>
        <w:jc w:val="both"/>
        <w:rPr>
          <w:rFonts w:eastAsia="Arial" w:cs="Arial"/>
          <w:sz w:val="22"/>
          <w:szCs w:val="22"/>
          <w:lang w:val="en-US"/>
        </w:rPr>
      </w:pPr>
      <w:bookmarkStart w:id="2" w:name="_GoBack"/>
      <w:bookmarkEnd w:id="2"/>
    </w:p>
    <w:p w:rsidR="00A958C4" w:rsidRDefault="00B473FC">
      <w:pPr>
        <w:shd w:val="clear" w:color="auto" w:fill="D9D9D9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color w:val="000000"/>
          <w:sz w:val="36"/>
          <w:lang w:val="en-US"/>
        </w:rPr>
        <w:t xml:space="preserve">Hobbies </w:t>
      </w:r>
      <w:r>
        <w:rPr>
          <w:rFonts w:cs="Times New Roman"/>
          <w:b/>
          <w:bCs/>
          <w:color w:val="000000"/>
          <w:sz w:val="36"/>
          <w:lang w:val="en-US"/>
        </w:rPr>
        <w:t>and interests</w:t>
      </w:r>
    </w:p>
    <w:p w:rsidR="00A958C4" w:rsidRDefault="00B473FC">
      <w:pPr>
        <w:pStyle w:val="Textepardfaut"/>
      </w:pPr>
      <w:proofErr w:type="gramStart"/>
      <w:r>
        <w:rPr>
          <w:rFonts w:cs="Times New Roman"/>
          <w:lang w:val="en-US"/>
        </w:rPr>
        <w:t>Music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(Clarinet), Hiking, Photography.</w:t>
      </w:r>
      <w:proofErr w:type="gramEnd"/>
    </w:p>
    <w:sectPr w:rsidR="00A958C4">
      <w:footerReference w:type="default" r:id="rId9"/>
      <w:pgSz w:w="11906" w:h="16838"/>
      <w:pgMar w:top="992" w:right="1701" w:bottom="1354" w:left="1701" w:header="0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FC" w:rsidRDefault="00B473FC">
      <w:pPr>
        <w:spacing w:after="0" w:line="240" w:lineRule="auto"/>
      </w:pPr>
      <w:r>
        <w:separator/>
      </w:r>
    </w:p>
  </w:endnote>
  <w:endnote w:type="continuationSeparator" w:id="0">
    <w:p w:rsidR="00B473FC" w:rsidRDefault="00B4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;Times New R"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Bitstream Vera Sans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C4" w:rsidRDefault="00A958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FC" w:rsidRDefault="00B473FC">
      <w:pPr>
        <w:spacing w:after="0" w:line="240" w:lineRule="auto"/>
      </w:pPr>
      <w:r>
        <w:separator/>
      </w:r>
    </w:p>
  </w:footnote>
  <w:footnote w:type="continuationSeparator" w:id="0">
    <w:p w:rsidR="00B473FC" w:rsidRDefault="00B4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90C"/>
    <w:multiLevelType w:val="multilevel"/>
    <w:tmpl w:val="D0BA2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2A000592"/>
    <w:multiLevelType w:val="multilevel"/>
    <w:tmpl w:val="DDA82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2D136E85"/>
    <w:multiLevelType w:val="multilevel"/>
    <w:tmpl w:val="733C2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389976CD"/>
    <w:multiLevelType w:val="multilevel"/>
    <w:tmpl w:val="ADD09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3EC12FDC"/>
    <w:multiLevelType w:val="multilevel"/>
    <w:tmpl w:val="AF3AD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416A3605"/>
    <w:multiLevelType w:val="multilevel"/>
    <w:tmpl w:val="434C2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479908A0"/>
    <w:multiLevelType w:val="multilevel"/>
    <w:tmpl w:val="2ED0575A"/>
    <w:lvl w:ilvl="0">
      <w:start w:val="1"/>
      <w:numFmt w:val="none"/>
      <w:pStyle w:val="Titre1"/>
      <w:suff w:val="nothing"/>
      <w:lvlText w:val=""/>
      <w:lvlJc w:val="left"/>
      <w:pPr>
        <w:ind w:left="216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7">
    <w:nsid w:val="4D1F75E3"/>
    <w:multiLevelType w:val="multilevel"/>
    <w:tmpl w:val="BF7A552E"/>
    <w:lvl w:ilvl="0">
      <w:start w:val="1"/>
      <w:numFmt w:val="none"/>
      <w:suff w:val="nothing"/>
      <w:lvlText w:val=""/>
      <w:lvlJc w:val="left"/>
      <w:pPr>
        <w:ind w:left="216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C4"/>
    <w:rsid w:val="00A958C4"/>
    <w:rsid w:val="00B473FC"/>
    <w:rsid w:val="00B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spacing w:after="200" w:line="276" w:lineRule="auto"/>
    </w:pPr>
    <w:rPr>
      <w:rFonts w:ascii="Arial" w:eastAsia="Droid Sans Fallback;Times New R" w:hAnsi="Arial" w:cs="Lohit Hindi;Times New Roman"/>
      <w:sz w:val="24"/>
      <w:lang w:val="en-GB"/>
    </w:rPr>
  </w:style>
  <w:style w:type="paragraph" w:styleId="Titre1">
    <w:name w:val="heading 1"/>
    <w:basedOn w:val="Heading"/>
    <w:next w:val="Corpsdetexte"/>
    <w:qFormat/>
    <w:pPr>
      <w:widowControl w:val="0"/>
      <w:numPr>
        <w:numId w:val="1"/>
      </w:numPr>
      <w:tabs>
        <w:tab w:val="clear" w:pos="708"/>
        <w:tab w:val="left" w:pos="-1452"/>
      </w:tabs>
      <w:spacing w:before="220" w:after="220"/>
      <w:outlineLvl w:val="0"/>
    </w:pPr>
    <w:rPr>
      <w:rFonts w:ascii="Arial Black" w:eastAsia="Droid Sans Fallback;Times New R" w:hAnsi="Arial Black" w:cs="Lohit Hindi;Times New Roman"/>
      <w:sz w:val="20"/>
      <w:szCs w:val="24"/>
      <w:lang w:val="en-US"/>
    </w:rPr>
  </w:style>
  <w:style w:type="paragraph" w:styleId="Titre2">
    <w:name w:val="heading 2"/>
    <w:basedOn w:val="Heading"/>
    <w:next w:val="Corpsdetexte"/>
    <w:qFormat/>
    <w:pPr>
      <w:widowControl w:val="0"/>
      <w:numPr>
        <w:ilvl w:val="1"/>
        <w:numId w:val="1"/>
      </w:numPr>
      <w:spacing w:before="0" w:after="220"/>
      <w:outlineLvl w:val="1"/>
    </w:pPr>
    <w:rPr>
      <w:rFonts w:ascii="Arial Black" w:eastAsia="Droid Sans Fallback;Times New R" w:hAnsi="Arial Black" w:cs="Lohit Hindi;Times New Roman"/>
      <w:sz w:val="20"/>
      <w:szCs w:val="24"/>
      <w:lang w:val="en-US"/>
    </w:rPr>
  </w:style>
  <w:style w:type="paragraph" w:styleId="Titre3">
    <w:name w:val="heading 3"/>
    <w:basedOn w:val="Heading"/>
    <w:next w:val="Corpsdetexte"/>
    <w:qFormat/>
    <w:pPr>
      <w:widowControl w:val="0"/>
      <w:numPr>
        <w:ilvl w:val="2"/>
        <w:numId w:val="1"/>
      </w:numPr>
      <w:spacing w:before="0" w:after="220"/>
      <w:outlineLvl w:val="2"/>
    </w:pPr>
    <w:rPr>
      <w:rFonts w:ascii="Times New Roman" w:eastAsia="Droid Sans Fallback;Times New R" w:hAnsi="Times New Roman" w:cs="Lohit Hindi;Times New Roman"/>
      <w:i/>
      <w:spacing w:val="-2"/>
      <w:sz w:val="20"/>
      <w:szCs w:val="24"/>
      <w:lang w:val="en-US"/>
    </w:rPr>
  </w:style>
  <w:style w:type="paragraph" w:styleId="Titre4">
    <w:name w:val="heading 4"/>
    <w:basedOn w:val="Heading"/>
    <w:next w:val="Corpsdetexte"/>
    <w:qFormat/>
    <w:pPr>
      <w:widowControl w:val="0"/>
      <w:numPr>
        <w:ilvl w:val="3"/>
        <w:numId w:val="1"/>
      </w:numPr>
      <w:spacing w:before="0" w:after="200"/>
      <w:outlineLvl w:val="3"/>
    </w:pPr>
    <w:rPr>
      <w:rFonts w:ascii="Arial Black" w:eastAsia="Droid Sans Fallback;Times New R" w:hAnsi="Arial Black" w:cs="Lohit Hindi;Times New Roman"/>
      <w:sz w:val="20"/>
      <w:szCs w:val="24"/>
      <w:lang w:val="en-US"/>
    </w:rPr>
  </w:style>
  <w:style w:type="paragraph" w:styleId="Titre5">
    <w:name w:val="heading 5"/>
    <w:basedOn w:val="Heading"/>
    <w:next w:val="Corpsdetexte"/>
    <w:qFormat/>
    <w:pPr>
      <w:widowControl w:val="0"/>
      <w:numPr>
        <w:ilvl w:val="4"/>
        <w:numId w:val="1"/>
      </w:numPr>
      <w:spacing w:before="0" w:after="220"/>
      <w:outlineLvl w:val="4"/>
    </w:pPr>
    <w:rPr>
      <w:rFonts w:ascii="Arial Black" w:eastAsia="Droid Sans Fallback;Times New R" w:hAnsi="Arial Black" w:cs="Lohit Hindi;Times New Roman"/>
      <w:sz w:val="16"/>
      <w:szCs w:val="24"/>
      <w:lang w:val="en-US"/>
    </w:rPr>
  </w:style>
  <w:style w:type="paragraph" w:styleId="Titre6">
    <w:name w:val="heading 6"/>
    <w:basedOn w:val="Normal"/>
    <w:next w:val="Corpsdetexte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Corpsdetext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Corpsdetext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Corpsdetexte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lang w:val="en-U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lang w:val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lang w:val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lang w:val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lang w:val="en-U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Policepardfaut4">
    <w:name w:val="Police par défaut4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Policepardfaut3">
    <w:name w:val="Police par défaut3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Policepardfaut2">
    <w:name w:val="Police par défaut2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Policepardfaut1">
    <w:name w:val="Police par défaut1"/>
    <w:qFormat/>
    <w:rPr>
      <w:lang w:val="fr-FR" w:bidi="ar-SA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styleId="Accentuation">
    <w:name w:val="Emphasis"/>
    <w:qFormat/>
    <w:rPr>
      <w:rFonts w:ascii="Arial Black" w:hAnsi="Arial Black" w:cs="Arial Black"/>
      <w:i/>
      <w:iCs/>
      <w:spacing w:val="-8"/>
      <w:sz w:val="18"/>
      <w:lang w:bidi="ar-SA"/>
    </w:rPr>
  </w:style>
  <w:style w:type="character" w:customStyle="1" w:styleId="Poste">
    <w:name w:val="Poste"/>
    <w:basedOn w:val="Policepardfaut1"/>
    <w:qFormat/>
    <w:rPr>
      <w:lang w:val="fr-FR" w:bidi="ar-SA"/>
    </w:rPr>
  </w:style>
  <w:style w:type="character" w:customStyle="1" w:styleId="PrambuleAccentuation">
    <w:name w:val="Préambule (Accentuation)"/>
    <w:qFormat/>
    <w:rPr>
      <w:rFonts w:ascii="Arial Black" w:hAnsi="Arial Black" w:cs="Arial Black"/>
      <w:spacing w:val="-6"/>
      <w:sz w:val="18"/>
      <w:lang w:bidi="ar-SA"/>
    </w:rPr>
  </w:style>
  <w:style w:type="character" w:styleId="Numrodepage">
    <w:name w:val="page number"/>
    <w:rPr>
      <w:rFonts w:ascii="Arial" w:hAnsi="Arial" w:cs="Arial"/>
      <w:sz w:val="18"/>
      <w:lang w:bidi="ar-SA"/>
    </w:rPr>
  </w:style>
  <w:style w:type="character" w:customStyle="1" w:styleId="AcronymeHTML1">
    <w:name w:val="Acronyme HTML1"/>
    <w:basedOn w:val="Policepardfaut1"/>
    <w:qFormat/>
    <w:rPr>
      <w:lang w:val="fr-FR" w:bidi="ar-SA"/>
    </w:rPr>
  </w:style>
  <w:style w:type="character" w:customStyle="1" w:styleId="EndnoteCharacters">
    <w:name w:val="Endnote Characters"/>
    <w:qFormat/>
    <w:rPr>
      <w:vertAlign w:val="superscript"/>
      <w:lang w:val="fr-FR" w:bidi="ar-SA"/>
    </w:rPr>
  </w:style>
  <w:style w:type="character" w:customStyle="1" w:styleId="FootnoteCharacters">
    <w:name w:val="Footnote Characters"/>
    <w:qFormat/>
    <w:rPr>
      <w:vertAlign w:val="superscript"/>
      <w:lang w:val="fr-FR" w:bidi="ar-SA"/>
    </w:rPr>
  </w:style>
  <w:style w:type="character" w:customStyle="1" w:styleId="CitationHTML1">
    <w:name w:val="Citation HTML1"/>
    <w:qFormat/>
    <w:rPr>
      <w:i/>
      <w:iCs/>
      <w:lang w:val="fr-FR" w:bidi="ar-SA"/>
    </w:rPr>
  </w:style>
  <w:style w:type="character" w:customStyle="1" w:styleId="ClavierHTML1">
    <w:name w:val="Clavier HTML1"/>
    <w:qFormat/>
    <w:rPr>
      <w:rFonts w:ascii="Courier New" w:hAnsi="Courier New" w:cs="Courier New"/>
      <w:sz w:val="20"/>
      <w:szCs w:val="20"/>
      <w:lang w:val="fr-FR" w:bidi="ar-SA"/>
    </w:rPr>
  </w:style>
  <w:style w:type="character" w:customStyle="1" w:styleId="CodeHTML1">
    <w:name w:val="Code HTML1"/>
    <w:qFormat/>
    <w:rPr>
      <w:rFonts w:ascii="Courier New" w:hAnsi="Courier New" w:cs="Courier New"/>
      <w:sz w:val="20"/>
      <w:szCs w:val="20"/>
      <w:lang w:val="fr-FR" w:bidi="ar-SA"/>
    </w:rPr>
  </w:style>
  <w:style w:type="character" w:customStyle="1" w:styleId="DfinitionHTML1">
    <w:name w:val="Définition HTML1"/>
    <w:qFormat/>
    <w:rPr>
      <w:i/>
      <w:iCs/>
      <w:lang w:val="fr-FR" w:bidi="ar-SA"/>
    </w:rPr>
  </w:style>
  <w:style w:type="character" w:customStyle="1" w:styleId="StrongEmphasis">
    <w:name w:val="Strong Emphasis"/>
    <w:qFormat/>
    <w:rPr>
      <w:b/>
      <w:bCs/>
      <w:lang w:val="fr-FR" w:bidi="ar-SA"/>
    </w:rPr>
  </w:style>
  <w:style w:type="character" w:customStyle="1" w:styleId="ExempleHTML1">
    <w:name w:val="Exemple HTML1"/>
    <w:qFormat/>
    <w:rPr>
      <w:rFonts w:ascii="Courier New" w:hAnsi="Courier New" w:cs="Courier New"/>
      <w:lang w:val="fr-FR" w:bidi="ar-SA"/>
    </w:rPr>
  </w:style>
  <w:style w:type="character" w:customStyle="1" w:styleId="VisitedInternetLink">
    <w:name w:val="Visited Internet Link"/>
    <w:rPr>
      <w:color w:val="800080"/>
      <w:u w:val="single"/>
      <w:lang w:val="fr-FR" w:bidi="ar-SA"/>
    </w:rPr>
  </w:style>
  <w:style w:type="character" w:customStyle="1" w:styleId="MachinecrireHTML1">
    <w:name w:val="Machine à écrire HTML1"/>
    <w:qFormat/>
    <w:rPr>
      <w:rFonts w:ascii="Courier New" w:hAnsi="Courier New" w:cs="Courier New"/>
      <w:sz w:val="20"/>
      <w:szCs w:val="20"/>
      <w:lang w:val="fr-FR" w:bidi="ar-SA"/>
    </w:rPr>
  </w:style>
  <w:style w:type="character" w:customStyle="1" w:styleId="Marquedecommentaire1">
    <w:name w:val="Marque de commentaire1"/>
    <w:qFormat/>
    <w:rPr>
      <w:sz w:val="16"/>
      <w:szCs w:val="16"/>
      <w:lang w:val="fr-FR" w:bidi="ar-SA"/>
    </w:rPr>
  </w:style>
  <w:style w:type="character" w:customStyle="1" w:styleId="LineNumbering">
    <w:name w:val="Line Numbering"/>
    <w:basedOn w:val="Policepardfaut1"/>
    <w:rPr>
      <w:lang w:val="fr-FR" w:bidi="ar-SA"/>
    </w:rPr>
  </w:style>
  <w:style w:type="character" w:customStyle="1" w:styleId="VariableHTML1">
    <w:name w:val="Variable HTML1"/>
    <w:qFormat/>
    <w:rPr>
      <w:i/>
      <w:iCs/>
      <w:lang w:val="fr-FR" w:bidi="ar-SA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ascii="Arial" w:hAnsi="Arial" w:cs="Symbol"/>
      <w:b/>
      <w:sz w:val="22"/>
      <w:lang w:val="en-US"/>
    </w:rPr>
  </w:style>
  <w:style w:type="character" w:customStyle="1" w:styleId="ListLabel3">
    <w:name w:val="ListLabel 3"/>
    <w:qFormat/>
    <w:rPr>
      <w:rFonts w:cs="Symbol"/>
      <w:b/>
      <w:lang w:val="en-US"/>
    </w:rPr>
  </w:style>
  <w:style w:type="character" w:customStyle="1" w:styleId="ListLabel4">
    <w:name w:val="ListLabel 4"/>
    <w:qFormat/>
    <w:rPr>
      <w:rFonts w:cs="Symbol"/>
      <w:b/>
      <w:sz w:val="26"/>
      <w:lang w:val="en-US"/>
    </w:rPr>
  </w:style>
  <w:style w:type="character" w:customStyle="1" w:styleId="ListLabel5">
    <w:name w:val="ListLabel 5"/>
    <w:qFormat/>
    <w:rPr>
      <w:rFonts w:cs="Symbol"/>
      <w:b/>
      <w:sz w:val="26"/>
      <w:lang w:val="en-US"/>
    </w:rPr>
  </w:style>
  <w:style w:type="character" w:customStyle="1" w:styleId="ListLabel6">
    <w:name w:val="ListLabel 6"/>
    <w:qFormat/>
    <w:rPr>
      <w:rFonts w:ascii="Arial" w:hAnsi="Arial" w:cs="Symbol"/>
      <w:b/>
      <w:sz w:val="26"/>
      <w:lang w:val="en-US"/>
    </w:rPr>
  </w:style>
  <w:style w:type="character" w:customStyle="1" w:styleId="ListLabel7">
    <w:name w:val="ListLabel 7"/>
    <w:qFormat/>
    <w:rPr>
      <w:rFonts w:cs="Symbol"/>
      <w:b/>
      <w:sz w:val="26"/>
      <w:lang w:val="en-US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Arial" w:hAnsi="Arial" w:cs="Symbol"/>
      <w:b/>
      <w:sz w:val="22"/>
      <w:lang w:val="en-US"/>
    </w:rPr>
  </w:style>
  <w:style w:type="character" w:customStyle="1" w:styleId="ListLabel10">
    <w:name w:val="ListLabel 10"/>
    <w:qFormat/>
    <w:rPr>
      <w:rFonts w:cs="Symbol"/>
      <w:b/>
      <w:lang w:val="en-US"/>
    </w:rPr>
  </w:style>
  <w:style w:type="character" w:customStyle="1" w:styleId="ListLabel11">
    <w:name w:val="ListLabel 11"/>
    <w:qFormat/>
    <w:rPr>
      <w:rFonts w:cs="Symbol"/>
      <w:b/>
      <w:sz w:val="26"/>
      <w:lang w:val="en-US"/>
    </w:rPr>
  </w:style>
  <w:style w:type="character" w:customStyle="1" w:styleId="ListLabel12">
    <w:name w:val="ListLabel 12"/>
    <w:qFormat/>
    <w:rPr>
      <w:rFonts w:cs="Symbol"/>
      <w:b/>
      <w:sz w:val="26"/>
      <w:lang w:val="en-US"/>
    </w:rPr>
  </w:style>
  <w:style w:type="character" w:customStyle="1" w:styleId="ListLabel13">
    <w:name w:val="ListLabel 13"/>
    <w:qFormat/>
    <w:rPr>
      <w:rFonts w:cs="Symbol"/>
      <w:b/>
      <w:sz w:val="26"/>
      <w:lang w:val="en-US"/>
    </w:rPr>
  </w:style>
  <w:style w:type="character" w:customStyle="1" w:styleId="ListLabel14">
    <w:name w:val="ListLabel 14"/>
    <w:qFormat/>
    <w:rPr>
      <w:rFonts w:cs="Symbol"/>
      <w:b/>
      <w:sz w:val="26"/>
      <w:lang w:val="en-U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Arial" w:hAnsi="Arial" w:cs="Symbol"/>
      <w:b/>
      <w:sz w:val="22"/>
      <w:lang w:val="en-US"/>
    </w:rPr>
  </w:style>
  <w:style w:type="character" w:customStyle="1" w:styleId="ListLabel17">
    <w:name w:val="ListLabel 17"/>
    <w:qFormat/>
    <w:rPr>
      <w:rFonts w:cs="Symbol"/>
      <w:b/>
      <w:lang w:val="en-US"/>
    </w:rPr>
  </w:style>
  <w:style w:type="character" w:customStyle="1" w:styleId="ListLabel18">
    <w:name w:val="ListLabel 18"/>
    <w:qFormat/>
    <w:rPr>
      <w:rFonts w:cs="Symbol"/>
      <w:b/>
      <w:sz w:val="26"/>
      <w:lang w:val="en-US"/>
    </w:rPr>
  </w:style>
  <w:style w:type="character" w:customStyle="1" w:styleId="ListLabel19">
    <w:name w:val="ListLabel 19"/>
    <w:qFormat/>
    <w:rPr>
      <w:rFonts w:cs="Symbol"/>
      <w:b/>
      <w:sz w:val="26"/>
      <w:lang w:val="en-US"/>
    </w:rPr>
  </w:style>
  <w:style w:type="character" w:customStyle="1" w:styleId="ListLabel20">
    <w:name w:val="ListLabel 20"/>
    <w:qFormat/>
    <w:rPr>
      <w:rFonts w:cs="Symbol"/>
      <w:b/>
      <w:sz w:val="26"/>
      <w:lang w:val="en-US"/>
    </w:rPr>
  </w:style>
  <w:style w:type="character" w:customStyle="1" w:styleId="ListLabel21">
    <w:name w:val="ListLabel 21"/>
    <w:qFormat/>
    <w:rPr>
      <w:rFonts w:cs="Symbol"/>
      <w:b/>
      <w:sz w:val="26"/>
      <w:lang w:val="en-US"/>
    </w:rPr>
  </w:style>
  <w:style w:type="character" w:customStyle="1" w:styleId="ListLabel22">
    <w:name w:val="ListLabel 22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Bitstream Vera Sans" w:eastAsia="Bitstream Vera Sans" w:hAnsi="Bitstream Vera Sans" w:cs="Tahoma"/>
      <w:sz w:val="28"/>
      <w:szCs w:val="28"/>
    </w:rPr>
  </w:style>
  <w:style w:type="paragraph" w:styleId="Corpsdetexte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itreBase">
    <w:name w:val="Titre Base"/>
    <w:basedOn w:val="Corpsdetexte"/>
    <w:qFormat/>
    <w:pPr>
      <w:keepNext/>
      <w:keepLines/>
      <w:spacing w:after="0"/>
    </w:pPr>
    <w:rPr>
      <w:spacing w:val="-4"/>
      <w:sz w:val="1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xtepardfaut">
    <w:name w:val="Texte par défaut"/>
    <w:basedOn w:val="Normal"/>
    <w:qFormat/>
  </w:style>
  <w:style w:type="paragraph" w:styleId="TM6">
    <w:name w:val="toc 6"/>
    <w:basedOn w:val="Normal"/>
    <w:pPr>
      <w:ind w:left="1000"/>
    </w:pPr>
  </w:style>
  <w:style w:type="paragraph" w:customStyle="1" w:styleId="Russite">
    <w:name w:val="Réussite"/>
    <w:basedOn w:val="Corpsdetexte"/>
    <w:qFormat/>
    <w:pPr>
      <w:spacing w:after="60"/>
    </w:pPr>
  </w:style>
  <w:style w:type="paragraph" w:customStyle="1" w:styleId="Adresse1">
    <w:name w:val="Adresse 1"/>
    <w:basedOn w:val="Normal"/>
    <w:qFormat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qFormat/>
    <w:pPr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pPr>
      <w:ind w:left="720"/>
    </w:pPr>
  </w:style>
  <w:style w:type="paragraph" w:customStyle="1" w:styleId="VillePays">
    <w:name w:val="Ville/Pays"/>
    <w:basedOn w:val="Corpsdetexte"/>
    <w:qFormat/>
    <w:pPr>
      <w:keepNext/>
    </w:pPr>
  </w:style>
  <w:style w:type="paragraph" w:customStyle="1" w:styleId="Nomdesocit">
    <w:name w:val="Nom de société"/>
    <w:basedOn w:val="Normal"/>
    <w:qFormat/>
    <w:pPr>
      <w:spacing w:before="240" w:after="40" w:line="220" w:lineRule="atLeast"/>
    </w:pPr>
  </w:style>
  <w:style w:type="paragraph" w:customStyle="1" w:styleId="NomdesocitUn">
    <w:name w:val="Nom de société Un"/>
    <w:basedOn w:val="Nomdesocit"/>
    <w:qFormat/>
  </w:style>
  <w:style w:type="paragraph" w:customStyle="1" w:styleId="Date1">
    <w:name w:val="Date1"/>
    <w:basedOn w:val="Corpsdetexte"/>
    <w:qFormat/>
    <w:pPr>
      <w:keepNext/>
    </w:pPr>
  </w:style>
  <w:style w:type="paragraph" w:customStyle="1" w:styleId="tiquettededocument">
    <w:name w:val="Étiquette de document"/>
    <w:basedOn w:val="Normal"/>
    <w:qFormat/>
    <w:pPr>
      <w:spacing w:after="220"/>
      <w:jc w:val="both"/>
    </w:pPr>
    <w:rPr>
      <w:spacing w:val="-20"/>
      <w:sz w:val="48"/>
    </w:rPr>
  </w:style>
  <w:style w:type="paragraph" w:customStyle="1" w:styleId="En-tteBase">
    <w:name w:val="En-tête (Base)"/>
    <w:basedOn w:val="Normal"/>
    <w:qFormat/>
    <w:pPr>
      <w:jc w:val="both"/>
    </w:pPr>
  </w:style>
  <w:style w:type="paragraph" w:styleId="Pieddepage">
    <w:name w:val="footer"/>
    <w:basedOn w:val="En-tteBase"/>
    <w:pPr>
      <w:suppressLineNumbers/>
      <w:spacing w:line="220" w:lineRule="atLeast"/>
      <w:ind w:left="-2160"/>
    </w:pPr>
    <w:rPr>
      <w:b/>
      <w:sz w:val="18"/>
    </w:rPr>
  </w:style>
  <w:style w:type="paragraph" w:styleId="En-tte">
    <w:name w:val="header"/>
    <w:basedOn w:val="En-tteBase"/>
    <w:pPr>
      <w:suppressLineNumbers/>
      <w:spacing w:line="220" w:lineRule="atLeast"/>
      <w:ind w:left="-2160"/>
    </w:pPr>
  </w:style>
  <w:style w:type="paragraph" w:customStyle="1" w:styleId="Organisme">
    <w:name w:val="Organisme"/>
    <w:basedOn w:val="Normal"/>
    <w:qFormat/>
    <w:pPr>
      <w:spacing w:before="240" w:after="60" w:line="220" w:lineRule="atLeast"/>
    </w:pPr>
  </w:style>
  <w:style w:type="paragraph" w:customStyle="1" w:styleId="Intitulduposte">
    <w:name w:val="Intitulé du poste"/>
    <w:qFormat/>
    <w:pPr>
      <w:tabs>
        <w:tab w:val="left" w:pos="708"/>
      </w:tabs>
      <w:suppressAutoHyphens/>
      <w:spacing w:after="60" w:line="220" w:lineRule="atLeast"/>
    </w:pPr>
    <w:rPr>
      <w:rFonts w:ascii="Arial Black" w:eastAsia="Arial" w:hAnsi="Arial Black" w:cs="Lohit Hindi;Times New Roman"/>
      <w:spacing w:val="-10"/>
      <w:sz w:val="24"/>
    </w:rPr>
  </w:style>
  <w:style w:type="paragraph" w:customStyle="1" w:styleId="Nom">
    <w:name w:val="Nom"/>
    <w:basedOn w:val="Normal"/>
    <w:qFormat/>
    <w:pPr>
      <w:spacing w:after="440" w:line="240" w:lineRule="atLeast"/>
    </w:pPr>
    <w:rPr>
      <w:rFonts w:ascii="Arial Black" w:hAnsi="Arial Black" w:cs="Arial Black"/>
      <w:spacing w:val="-35"/>
      <w:sz w:val="54"/>
    </w:rPr>
  </w:style>
  <w:style w:type="paragraph" w:customStyle="1" w:styleId="Titredesection">
    <w:name w:val="Titre de section"/>
    <w:basedOn w:val="Normal"/>
    <w:qFormat/>
    <w:pPr>
      <w:spacing w:before="220" w:after="0" w:line="220" w:lineRule="atLeast"/>
    </w:pPr>
    <w:rPr>
      <w:rFonts w:ascii="Arial Black" w:hAnsi="Arial Black" w:cs="Arial Black"/>
      <w:spacing w:val="-10"/>
    </w:rPr>
  </w:style>
  <w:style w:type="paragraph" w:customStyle="1" w:styleId="Pasdetitre">
    <w:name w:val="Pas de titre"/>
    <w:basedOn w:val="Titredesection"/>
    <w:qFormat/>
  </w:style>
  <w:style w:type="paragraph" w:customStyle="1" w:styleId="Objectifs">
    <w:name w:val="Objectifs"/>
    <w:basedOn w:val="Normal"/>
    <w:qFormat/>
    <w:pPr>
      <w:spacing w:before="240" w:after="220" w:line="220" w:lineRule="atLeast"/>
    </w:pPr>
  </w:style>
  <w:style w:type="paragraph" w:customStyle="1" w:styleId="Donnespersonnelles">
    <w:name w:val="Données personnelles"/>
    <w:basedOn w:val="Corpsdetexte"/>
    <w:qFormat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tionspersonnelles">
    <w:name w:val="Informations personnelles"/>
    <w:basedOn w:val="Russite"/>
    <w:qFormat/>
    <w:p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qFormat/>
    <w:rPr>
      <w:b/>
      <w:spacing w:val="0"/>
    </w:rPr>
  </w:style>
  <w:style w:type="paragraph" w:styleId="Adressedestinataire">
    <w:name w:val="envelope address"/>
    <w:basedOn w:val="Normal"/>
    <w:pPr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</w:rPr>
  </w:style>
  <w:style w:type="paragraph" w:customStyle="1" w:styleId="AdresseHTML1">
    <w:name w:val="Adresse HTML1"/>
    <w:basedOn w:val="Normal"/>
    <w:qFormat/>
    <w:rPr>
      <w:i/>
      <w:iCs/>
    </w:rPr>
  </w:style>
  <w:style w:type="paragraph" w:customStyle="1" w:styleId="Commentaire1">
    <w:name w:val="Commentaire1"/>
    <w:basedOn w:val="Normal"/>
    <w:qFormat/>
  </w:style>
  <w:style w:type="paragraph" w:customStyle="1" w:styleId="Corpsdetexte21">
    <w:name w:val="Corps de texte 21"/>
    <w:basedOn w:val="Normal"/>
    <w:qFormat/>
    <w:pPr>
      <w:spacing w:after="120" w:line="480" w:lineRule="atLeast"/>
    </w:pPr>
  </w:style>
  <w:style w:type="paragraph" w:customStyle="1" w:styleId="Corpsdetexte31">
    <w:name w:val="Corps de texte 31"/>
    <w:basedOn w:val="Normal"/>
    <w:qFormat/>
    <w:pPr>
      <w:spacing w:after="120"/>
    </w:pPr>
    <w:rPr>
      <w:sz w:val="16"/>
      <w:szCs w:val="16"/>
    </w:rPr>
  </w:style>
  <w:style w:type="paragraph" w:customStyle="1" w:styleId="En-ttedemessage1">
    <w:name w:val="En-tête de message1"/>
    <w:basedOn w:val="Normal"/>
    <w:qFormat/>
    <w:pPr>
      <w:shd w:val="clear" w:color="auto" w:fill="CCCCCC"/>
      <w:ind w:left="1134" w:hanging="1134"/>
    </w:pPr>
    <w:rPr>
      <w:rFonts w:cs="Arial"/>
    </w:rPr>
  </w:style>
  <w:style w:type="paragraph" w:customStyle="1" w:styleId="Explorateurdedocument">
    <w:name w:val="Explorateur de document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Formulepolitesse">
    <w:name w:val="Formule politesse"/>
    <w:basedOn w:val="Normal"/>
    <w:qFormat/>
    <w:pPr>
      <w:ind w:left="4252"/>
    </w:pPr>
  </w:style>
  <w:style w:type="paragraph" w:styleId="Index1">
    <w:name w:val="index 1"/>
    <w:basedOn w:val="Normal"/>
    <w:pPr>
      <w:ind w:left="200" w:hanging="200"/>
    </w:pPr>
  </w:style>
  <w:style w:type="paragraph" w:styleId="Index2">
    <w:name w:val="index 2"/>
    <w:basedOn w:val="Normal"/>
    <w:pPr>
      <w:ind w:left="400" w:hanging="200"/>
    </w:pPr>
  </w:style>
  <w:style w:type="paragraph" w:styleId="Index3">
    <w:name w:val="index 3"/>
    <w:basedOn w:val="Normal"/>
    <w:pPr>
      <w:ind w:left="600" w:hanging="200"/>
    </w:pPr>
  </w:style>
  <w:style w:type="paragraph" w:customStyle="1" w:styleId="Index41">
    <w:name w:val="Index 41"/>
    <w:basedOn w:val="Normal"/>
    <w:qFormat/>
    <w:pPr>
      <w:ind w:left="800" w:hanging="200"/>
    </w:pPr>
  </w:style>
  <w:style w:type="paragraph" w:customStyle="1" w:styleId="Index51">
    <w:name w:val="Index 51"/>
    <w:basedOn w:val="Normal"/>
    <w:qFormat/>
    <w:pPr>
      <w:ind w:left="1000" w:hanging="200"/>
    </w:pPr>
  </w:style>
  <w:style w:type="paragraph" w:customStyle="1" w:styleId="Index61">
    <w:name w:val="Index 61"/>
    <w:basedOn w:val="Normal"/>
    <w:qFormat/>
    <w:pPr>
      <w:ind w:left="1200" w:hanging="200"/>
    </w:pPr>
  </w:style>
  <w:style w:type="paragraph" w:customStyle="1" w:styleId="Index71">
    <w:name w:val="Index 71"/>
    <w:basedOn w:val="Normal"/>
    <w:qFormat/>
    <w:pPr>
      <w:ind w:left="1400" w:hanging="200"/>
    </w:pPr>
  </w:style>
  <w:style w:type="paragraph" w:customStyle="1" w:styleId="Index81">
    <w:name w:val="Index 81"/>
    <w:basedOn w:val="Normal"/>
    <w:qFormat/>
    <w:pPr>
      <w:ind w:left="1600" w:hanging="200"/>
    </w:pPr>
  </w:style>
  <w:style w:type="paragraph" w:customStyle="1" w:styleId="Index91">
    <w:name w:val="Index 91"/>
    <w:basedOn w:val="Normal"/>
    <w:qFormat/>
    <w:pPr>
      <w:ind w:left="1800" w:hanging="200"/>
    </w:pPr>
  </w:style>
  <w:style w:type="paragraph" w:customStyle="1" w:styleId="Lgende1">
    <w:name w:val="Légende1"/>
    <w:basedOn w:val="Normal"/>
    <w:qFormat/>
    <w:pPr>
      <w:spacing w:before="120" w:after="120"/>
    </w:pPr>
    <w:rPr>
      <w:b/>
      <w:bCs/>
    </w:rPr>
  </w:style>
  <w:style w:type="paragraph" w:customStyle="1" w:styleId="Liste21">
    <w:name w:val="Liste 21"/>
    <w:basedOn w:val="Normal"/>
    <w:qFormat/>
    <w:pPr>
      <w:ind w:left="566" w:hanging="283"/>
    </w:pPr>
  </w:style>
  <w:style w:type="paragraph" w:customStyle="1" w:styleId="Liste31">
    <w:name w:val="Liste 31"/>
    <w:basedOn w:val="Normal"/>
    <w:qFormat/>
    <w:pPr>
      <w:ind w:left="849" w:hanging="283"/>
    </w:pPr>
  </w:style>
  <w:style w:type="paragraph" w:customStyle="1" w:styleId="Liste41">
    <w:name w:val="Liste 41"/>
    <w:basedOn w:val="Normal"/>
    <w:qFormat/>
    <w:pPr>
      <w:ind w:left="1132" w:hanging="283"/>
    </w:pPr>
  </w:style>
  <w:style w:type="paragraph" w:customStyle="1" w:styleId="Liste51">
    <w:name w:val="Liste 51"/>
    <w:basedOn w:val="Normal"/>
    <w:qFormat/>
    <w:pPr>
      <w:ind w:left="1415" w:hanging="283"/>
    </w:pPr>
  </w:style>
  <w:style w:type="paragraph" w:customStyle="1" w:styleId="Listenumros1">
    <w:name w:val="Liste à numéros1"/>
    <w:basedOn w:val="Normal"/>
    <w:qFormat/>
  </w:style>
  <w:style w:type="paragraph" w:customStyle="1" w:styleId="Listenumros21">
    <w:name w:val="Liste à numéros 21"/>
    <w:basedOn w:val="Normal"/>
    <w:qFormat/>
  </w:style>
  <w:style w:type="paragraph" w:customStyle="1" w:styleId="Listenumros31">
    <w:name w:val="Liste à numéros 31"/>
    <w:basedOn w:val="Normal"/>
    <w:qFormat/>
  </w:style>
  <w:style w:type="paragraph" w:customStyle="1" w:styleId="Listenumros41">
    <w:name w:val="Liste à numéros 41"/>
    <w:basedOn w:val="Normal"/>
    <w:qFormat/>
  </w:style>
  <w:style w:type="paragraph" w:customStyle="1" w:styleId="Listenumros51">
    <w:name w:val="Liste à numéros 51"/>
    <w:basedOn w:val="Normal"/>
    <w:qFormat/>
  </w:style>
  <w:style w:type="paragraph" w:customStyle="1" w:styleId="Listepuces1">
    <w:name w:val="Liste à puces1"/>
    <w:basedOn w:val="Normal"/>
    <w:qFormat/>
  </w:style>
  <w:style w:type="paragraph" w:customStyle="1" w:styleId="Listepuces21">
    <w:name w:val="Liste à puces 21"/>
    <w:basedOn w:val="Normal"/>
    <w:qFormat/>
  </w:style>
  <w:style w:type="paragraph" w:customStyle="1" w:styleId="Listepuces31">
    <w:name w:val="Liste à puces 31"/>
    <w:basedOn w:val="Normal"/>
    <w:qFormat/>
  </w:style>
  <w:style w:type="paragraph" w:customStyle="1" w:styleId="Listepuces41">
    <w:name w:val="Liste à puces 41"/>
    <w:basedOn w:val="Normal"/>
    <w:qFormat/>
  </w:style>
  <w:style w:type="paragraph" w:customStyle="1" w:styleId="Listepuces51">
    <w:name w:val="Liste à puces 51"/>
    <w:basedOn w:val="Normal"/>
    <w:qFormat/>
  </w:style>
  <w:style w:type="paragraph" w:customStyle="1" w:styleId="Listecontinue1">
    <w:name w:val="Liste continue1"/>
    <w:basedOn w:val="Normal"/>
    <w:qFormat/>
    <w:pPr>
      <w:spacing w:after="120"/>
      <w:ind w:left="283"/>
    </w:pPr>
  </w:style>
  <w:style w:type="paragraph" w:customStyle="1" w:styleId="Listecontinue21">
    <w:name w:val="Liste continue 21"/>
    <w:basedOn w:val="Normal"/>
    <w:qFormat/>
    <w:pPr>
      <w:spacing w:after="120"/>
      <w:ind w:left="566"/>
    </w:pPr>
  </w:style>
  <w:style w:type="paragraph" w:customStyle="1" w:styleId="Listecontinue31">
    <w:name w:val="Liste continue 31"/>
    <w:basedOn w:val="Normal"/>
    <w:qFormat/>
    <w:pPr>
      <w:spacing w:after="120"/>
      <w:ind w:left="849"/>
    </w:pPr>
  </w:style>
  <w:style w:type="paragraph" w:customStyle="1" w:styleId="Listecontinue41">
    <w:name w:val="Liste continue 41"/>
    <w:basedOn w:val="Normal"/>
    <w:qFormat/>
    <w:pPr>
      <w:spacing w:after="120"/>
      <w:ind w:left="1132"/>
    </w:pPr>
  </w:style>
  <w:style w:type="paragraph" w:customStyle="1" w:styleId="Listecontinue51">
    <w:name w:val="Liste continue 51"/>
    <w:basedOn w:val="Normal"/>
    <w:qFormat/>
    <w:pPr>
      <w:spacing w:after="120"/>
      <w:ind w:left="1415"/>
    </w:pPr>
  </w:style>
  <w:style w:type="paragraph" w:styleId="NormalWeb">
    <w:name w:val="Normal (Web)"/>
    <w:basedOn w:val="Normal"/>
    <w:qFormat/>
    <w:rPr>
      <w:rFonts w:ascii="Times New Roman" w:hAnsi="Times New Roman" w:cs="Times New Roman"/>
    </w:rPr>
  </w:style>
  <w:style w:type="paragraph" w:customStyle="1" w:styleId="Normalcentr1">
    <w:name w:val="Normal centré1"/>
    <w:basedOn w:val="Normal"/>
    <w:qFormat/>
    <w:pPr>
      <w:spacing w:after="120"/>
      <w:ind w:left="1440" w:right="1440"/>
    </w:pPr>
  </w:style>
  <w:style w:type="paragraph" w:styleId="Notedebasdepage">
    <w:name w:val="footnote text"/>
    <w:basedOn w:val="Normal"/>
  </w:style>
  <w:style w:type="paragraph" w:styleId="Notedefin">
    <w:name w:val="endnote text"/>
    <w:basedOn w:val="Normal"/>
  </w:style>
  <w:style w:type="paragraph" w:customStyle="1" w:styleId="PrformatHTML1">
    <w:name w:val="Préformaté HTML1"/>
    <w:basedOn w:val="Normal"/>
    <w:qFormat/>
    <w:rPr>
      <w:rFonts w:ascii="Courier New" w:hAnsi="Courier New" w:cs="Courier New"/>
    </w:rPr>
  </w:style>
  <w:style w:type="paragraph" w:customStyle="1" w:styleId="Retrait1religne1">
    <w:name w:val="Retrait 1re ligne1"/>
    <w:basedOn w:val="Corpsdetexte"/>
    <w:qFormat/>
    <w:pPr>
      <w:spacing w:after="120" w:line="100" w:lineRule="atLeast"/>
      <w:ind w:firstLine="210"/>
      <w:jc w:val="left"/>
    </w:pPr>
    <w:rPr>
      <w:spacing w:val="0"/>
    </w:rPr>
  </w:style>
  <w:style w:type="paragraph" w:customStyle="1" w:styleId="Retraitcorpsdetexte21">
    <w:name w:val="Retrait corps de texte 21"/>
    <w:basedOn w:val="Normal"/>
    <w:qFormat/>
    <w:pPr>
      <w:spacing w:after="120" w:line="480" w:lineRule="atLeast"/>
      <w:ind w:left="283"/>
    </w:pPr>
  </w:style>
  <w:style w:type="paragraph" w:customStyle="1" w:styleId="Retraitcorpsdetexte31">
    <w:name w:val="Retrait corps de texte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traitcorpset1relig1">
    <w:name w:val="Retrait corps et 1re lig.1"/>
    <w:basedOn w:val="Retraitcorpsdetexte"/>
    <w:qFormat/>
    <w:pPr>
      <w:spacing w:after="120" w:line="100" w:lineRule="atLeast"/>
      <w:ind w:left="283" w:firstLine="210"/>
      <w:jc w:val="left"/>
    </w:pPr>
    <w:rPr>
      <w:spacing w:val="0"/>
    </w:rPr>
  </w:style>
  <w:style w:type="paragraph" w:customStyle="1" w:styleId="Retraitnormal1">
    <w:name w:val="Retrait normal1"/>
    <w:basedOn w:val="Normal"/>
    <w:qFormat/>
    <w:pPr>
      <w:ind w:left="720"/>
    </w:pPr>
  </w:style>
  <w:style w:type="paragraph" w:customStyle="1" w:styleId="Salutations1">
    <w:name w:val="Salutations1"/>
    <w:basedOn w:val="Normal"/>
    <w:qFormat/>
  </w:style>
  <w:style w:type="paragraph" w:styleId="Signature">
    <w:name w:val="Signature"/>
    <w:basedOn w:val="Normal"/>
    <w:pPr>
      <w:suppressLineNumbers/>
      <w:ind w:left="4252"/>
    </w:pPr>
  </w:style>
  <w:style w:type="paragraph" w:customStyle="1" w:styleId="Signaturelectronique1">
    <w:name w:val="Signature électronique1"/>
    <w:basedOn w:val="Normal"/>
    <w:qFormat/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cs="Arial"/>
      <w:i/>
      <w:iCs/>
    </w:rPr>
  </w:style>
  <w:style w:type="paragraph" w:customStyle="1" w:styleId="Tabledesillustrations1">
    <w:name w:val="Table des illustrations1"/>
    <w:basedOn w:val="Normal"/>
    <w:qFormat/>
    <w:pPr>
      <w:ind w:left="400" w:hanging="400"/>
    </w:pPr>
  </w:style>
  <w:style w:type="paragraph" w:customStyle="1" w:styleId="Tabledesrfrencesjuridiques1">
    <w:name w:val="Table des références juridiques1"/>
    <w:basedOn w:val="Normal"/>
    <w:qFormat/>
    <w:pPr>
      <w:ind w:left="200" w:hanging="200"/>
    </w:pPr>
  </w:style>
  <w:style w:type="paragraph" w:customStyle="1" w:styleId="Textebrut1">
    <w:name w:val="Texte brut1"/>
    <w:basedOn w:val="Normal"/>
    <w:qFormat/>
    <w:rPr>
      <w:rFonts w:ascii="Courier New" w:hAnsi="Courier New" w:cs="Courier New"/>
    </w:rPr>
  </w:style>
  <w:style w:type="paragraph" w:customStyle="1" w:styleId="Textedemacro1">
    <w:name w:val="Texte de macro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76" w:lineRule="auto"/>
    </w:pPr>
    <w:rPr>
      <w:rFonts w:ascii="Courier New" w:eastAsia="Arial" w:hAnsi="Courier New" w:cs="Courier New"/>
      <w:sz w:val="24"/>
    </w:rPr>
  </w:style>
  <w:style w:type="paragraph" w:customStyle="1" w:styleId="Titre10">
    <w:name w:val="Titre1"/>
    <w:basedOn w:val="Normal"/>
    <w:next w:val="Sous-titre"/>
    <w:qFormat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Titredenote1">
    <w:name w:val="Titre de note1"/>
    <w:basedOn w:val="Normal"/>
    <w:qFormat/>
  </w:style>
  <w:style w:type="paragraph" w:styleId="Titreindex">
    <w:name w:val="index heading"/>
    <w:basedOn w:val="Normal"/>
    <w:rPr>
      <w:rFonts w:cs="Arial"/>
      <w:b/>
      <w:bCs/>
    </w:rPr>
  </w:style>
  <w:style w:type="paragraph" w:customStyle="1" w:styleId="TitreTR1">
    <w:name w:val="Titre TR1"/>
    <w:basedOn w:val="Normal"/>
    <w:qFormat/>
    <w:pPr>
      <w:spacing w:before="120" w:after="0"/>
    </w:pPr>
    <w:rPr>
      <w:rFonts w:cs="Arial"/>
      <w:b/>
      <w:bCs/>
    </w:rPr>
  </w:style>
  <w:style w:type="paragraph" w:styleId="TM1">
    <w:name w:val="toc 1"/>
    <w:basedOn w:val="Normal"/>
  </w:style>
  <w:style w:type="paragraph" w:styleId="TM2">
    <w:name w:val="toc 2"/>
    <w:basedOn w:val="Normal"/>
    <w:pPr>
      <w:ind w:left="200"/>
    </w:pPr>
  </w:style>
  <w:style w:type="paragraph" w:styleId="TM3">
    <w:name w:val="toc 3"/>
    <w:basedOn w:val="Normal"/>
    <w:pPr>
      <w:ind w:left="400"/>
    </w:pPr>
  </w:style>
  <w:style w:type="paragraph" w:styleId="TM4">
    <w:name w:val="toc 4"/>
    <w:basedOn w:val="Normal"/>
    <w:pPr>
      <w:ind w:left="600"/>
    </w:pPr>
  </w:style>
  <w:style w:type="paragraph" w:styleId="TM5">
    <w:name w:val="toc 5"/>
    <w:basedOn w:val="Normal"/>
    <w:pPr>
      <w:ind w:left="800"/>
    </w:pPr>
  </w:style>
  <w:style w:type="paragraph" w:styleId="TM7">
    <w:name w:val="toc 7"/>
    <w:basedOn w:val="Normal"/>
    <w:pPr>
      <w:ind w:left="1200"/>
    </w:pPr>
  </w:style>
  <w:style w:type="paragraph" w:styleId="TM8">
    <w:name w:val="toc 8"/>
    <w:basedOn w:val="Normal"/>
    <w:pPr>
      <w:ind w:left="1400"/>
    </w:pPr>
  </w:style>
  <w:style w:type="paragraph" w:styleId="TM9">
    <w:name w:val="toc 9"/>
    <w:basedOn w:val="Normal"/>
    <w:pPr>
      <w:ind w:left="1600"/>
    </w:pPr>
  </w:style>
  <w:style w:type="paragraph" w:customStyle="1" w:styleId="Textedebulles1">
    <w:name w:val="Texte de bulles1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brdcrmhdr1">
    <w:name w:val="brdcrmhdr1"/>
    <w:basedOn w:val="Policepardfaut"/>
    <w:rsid w:val="00B73345"/>
    <w:rPr>
      <w:rFonts w:ascii="Arial" w:hAnsi="Arial" w:cs="Arial" w:hint="default"/>
      <w:b/>
      <w:bCs/>
      <w:color w:val="66666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@gna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>Airbus Defence &amp; Space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Xavier_Gnata_CV_EN</dc:title>
  <dc:subject>Xavier_Gnata_CV_EN</dc:subject>
  <dc:creator>Gnata Xavier</dc:creator>
  <cp:keywords>Xavier Gnata CV</cp:keywords>
  <dc:description/>
  <cp:lastModifiedBy>GNATA, Xavier [FR]</cp:lastModifiedBy>
  <cp:revision>15</cp:revision>
  <cp:lastPrinted>2012-08-08T21:49:00Z</cp:lastPrinted>
  <dcterms:created xsi:type="dcterms:W3CDTF">2014-06-16T17:06:00Z</dcterms:created>
  <dcterms:modified xsi:type="dcterms:W3CDTF">2019-04-09T19:47:00Z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Vorlage1">
    <vt:lpwstr>0</vt:lpwstr>
  </property>
  <property fmtid="{D5CDD505-2E9C-101B-9397-08002B2CF9AE}" pid="3" name="docBasisMinHauptVersion">
    <vt:lpwstr>0</vt:lpwstr>
  </property>
  <property fmtid="{D5CDD505-2E9C-101B-9397-08002B2CF9AE}" pid="4" name="docBasisMinNebenVersion">
    <vt:lpwstr>0</vt:lpwstr>
  </property>
  <property fmtid="{D5CDD505-2E9C-101B-9397-08002B2CF9AE}" pid="5" name="docBasisMinRevision">
    <vt:lpwstr>0</vt:lpwstr>
  </property>
</Properties>
</file>